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4" w:rsidRPr="004A712A" w:rsidRDefault="005D75C4">
      <w:pPr>
        <w:rPr>
          <w:rFonts w:asciiTheme="majorHAnsi" w:hAnsiTheme="majorHAnsi"/>
          <w:b/>
          <w:sz w:val="24"/>
          <w:szCs w:val="24"/>
          <w:u w:val="single"/>
        </w:rPr>
      </w:pPr>
      <w:r w:rsidRPr="004A712A">
        <w:rPr>
          <w:rFonts w:asciiTheme="majorHAnsi" w:hAnsiTheme="majorHAnsi"/>
          <w:b/>
          <w:sz w:val="24"/>
          <w:szCs w:val="24"/>
          <w:u w:val="single"/>
        </w:rPr>
        <w:t xml:space="preserve">Preparation &amp; Training Questions </w:t>
      </w:r>
    </w:p>
    <w:p w:rsidR="001D15A0" w:rsidRPr="004A712A" w:rsidRDefault="005F05F5">
      <w:pPr>
        <w:rPr>
          <w:rFonts w:asciiTheme="majorHAnsi" w:hAnsiTheme="majorHAnsi"/>
          <w:b/>
          <w:sz w:val="24"/>
          <w:szCs w:val="24"/>
          <w:u w:val="single"/>
        </w:rPr>
      </w:pPr>
      <w:r w:rsidRPr="004A712A">
        <w:rPr>
          <w:rFonts w:asciiTheme="majorHAnsi" w:hAnsiTheme="majorHAnsi"/>
          <w:b/>
          <w:sz w:val="24"/>
          <w:szCs w:val="24"/>
          <w:u w:val="single"/>
        </w:rPr>
        <w:t xml:space="preserve">Drugs 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A712A">
        <w:rPr>
          <w:rFonts w:asciiTheme="majorHAnsi" w:hAnsiTheme="majorHAnsi" w:cs="Arial"/>
          <w:b/>
          <w:sz w:val="24"/>
          <w:szCs w:val="24"/>
        </w:rPr>
        <w:t>Describe the physiological reasons why a performer may use anabolic steroids.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4A712A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3 marks for 3 of: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A. Aid/use/assimilation storage of protein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B. Decrease in fat in the muscles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C. Able to train for longer/higher intensity</w:t>
      </w:r>
    </w:p>
    <w:p w:rsidR="005F05F5" w:rsidRPr="004A712A" w:rsidRDefault="005F05F5" w:rsidP="005F0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D. Faster recovery time/to train more frequently/</w:t>
      </w:r>
      <w:r w:rsidR="004A712A">
        <w:rPr>
          <w:rFonts w:asciiTheme="majorHAnsi" w:hAnsiTheme="majorHAnsi" w:cs="Arial"/>
          <w:sz w:val="24"/>
          <w:szCs w:val="24"/>
        </w:rPr>
        <w:t xml:space="preserve"> </w:t>
      </w:r>
      <w:r w:rsidRPr="004A712A">
        <w:rPr>
          <w:rFonts w:asciiTheme="majorHAnsi" w:hAnsiTheme="majorHAnsi" w:cs="Arial"/>
          <w:sz w:val="24"/>
          <w:szCs w:val="24"/>
        </w:rPr>
        <w:t>quicker repair of muscle tissues</w:t>
      </w:r>
    </w:p>
    <w:p w:rsidR="001D15A0" w:rsidRDefault="005F05F5" w:rsidP="005F05F5">
      <w:pPr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E. Increase muscle size/strength/mass</w:t>
      </w:r>
    </w:p>
    <w:p w:rsidR="004A712A" w:rsidRPr="004A712A" w:rsidRDefault="004A712A" w:rsidP="005F05F5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4A712A">
        <w:rPr>
          <w:rFonts w:asciiTheme="majorHAnsi" w:hAnsiTheme="majorHAnsi" w:cs="Arial"/>
          <w:b/>
          <w:sz w:val="24"/>
          <w:szCs w:val="24"/>
          <w:u w:val="single"/>
        </w:rPr>
        <w:t>Water Balance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4A712A">
        <w:rPr>
          <w:rFonts w:asciiTheme="majorHAnsi" w:hAnsiTheme="majorHAnsi" w:cs="Arial"/>
          <w:b/>
          <w:sz w:val="24"/>
          <w:szCs w:val="24"/>
        </w:rPr>
        <w:t>What are the effects of dehydration on an athlete and how does this affect performance</w:t>
      </w:r>
      <w:r w:rsidRPr="004A712A">
        <w:rPr>
          <w:rFonts w:asciiTheme="majorHAnsi" w:hAnsiTheme="majorHAnsi" w:cs="Arial,Italic"/>
          <w:b/>
          <w:i/>
          <w:iCs/>
          <w:sz w:val="24"/>
          <w:szCs w:val="24"/>
        </w:rPr>
        <w:t>?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4A712A">
        <w:rPr>
          <w:rFonts w:asciiTheme="majorHAnsi" w:hAnsiTheme="majorHAnsi" w:cs="Arial,Italic"/>
          <w:b/>
          <w:i/>
          <w:iCs/>
          <w:sz w:val="24"/>
          <w:szCs w:val="24"/>
        </w:rPr>
        <w:t>(4 marks)</w:t>
      </w:r>
    </w:p>
    <w:p w:rsidR="005F05F5" w:rsidRPr="004A712A" w:rsidRDefault="005F05F5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1. Increase blood viscosity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2. Reduced blood pressure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3. Reduced cardiac output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4. Reduced sweating to prevent water loss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5. Increased core temperature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6. Enzymes become denatured and do not perform to optimum</w:t>
      </w:r>
    </w:p>
    <w:p w:rsidR="001D15A0" w:rsidRPr="004A712A" w:rsidRDefault="001D15A0" w:rsidP="001D15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7. Unable to meet demands of exercise</w:t>
      </w:r>
    </w:p>
    <w:p w:rsidR="001D15A0" w:rsidRPr="004A712A" w:rsidRDefault="001D15A0" w:rsidP="001D15A0">
      <w:pPr>
        <w:rPr>
          <w:rFonts w:asciiTheme="majorHAnsi" w:hAnsiTheme="majorHAnsi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8. Decreased performance</w:t>
      </w:r>
    </w:p>
    <w:p w:rsidR="001D15A0" w:rsidRDefault="004A712A" w:rsidP="004A71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A712A">
        <w:rPr>
          <w:rFonts w:asciiTheme="majorHAnsi" w:hAnsiTheme="majorHAnsi" w:cs="Arial"/>
          <w:b/>
          <w:sz w:val="24"/>
          <w:szCs w:val="24"/>
        </w:rPr>
        <w:t>O</w:t>
      </w:r>
      <w:r w:rsidR="005F05F5" w:rsidRPr="004A712A">
        <w:rPr>
          <w:rFonts w:asciiTheme="majorHAnsi" w:hAnsiTheme="majorHAnsi" w:cs="Arial"/>
          <w:b/>
          <w:sz w:val="24"/>
          <w:szCs w:val="24"/>
        </w:rPr>
        <w:t>utline the physiological changes that will occur if the correct water and electrolyte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5F05F5" w:rsidRPr="004A712A">
        <w:rPr>
          <w:rFonts w:asciiTheme="majorHAnsi" w:hAnsiTheme="majorHAnsi" w:cs="Arial"/>
          <w:b/>
          <w:sz w:val="24"/>
          <w:szCs w:val="24"/>
        </w:rPr>
        <w:t>balance is not maintained.</w:t>
      </w:r>
      <w:r w:rsidRPr="004A712A">
        <w:rPr>
          <w:rFonts w:asciiTheme="majorHAnsi" w:hAnsiTheme="majorHAnsi" w:cs="Arial"/>
          <w:b/>
          <w:sz w:val="24"/>
          <w:szCs w:val="24"/>
        </w:rPr>
        <w:t xml:space="preserve"> (Half of a 14 marker)</w:t>
      </w:r>
    </w:p>
    <w:p w:rsidR="004A712A" w:rsidRPr="004A712A" w:rsidRDefault="004A712A" w:rsidP="004A71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Blood thickens/increase in viscosity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Increase in heart rate/heart has to work harder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Reduction in blood flow to working muscles/less oxygen to the</w:t>
      </w:r>
      <w:r w:rsidR="004A712A" w:rsidRPr="004A712A">
        <w:rPr>
          <w:rFonts w:asciiTheme="majorHAnsi" w:hAnsiTheme="majorHAnsi" w:cs="Arial"/>
          <w:sz w:val="24"/>
          <w:szCs w:val="24"/>
        </w:rPr>
        <w:t xml:space="preserve"> </w:t>
      </w:r>
      <w:r w:rsidRPr="004A712A">
        <w:rPr>
          <w:rFonts w:asciiTheme="majorHAnsi" w:hAnsiTheme="majorHAnsi" w:cs="Arial"/>
          <w:sz w:val="24"/>
          <w:szCs w:val="24"/>
        </w:rPr>
        <w:t>muscles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Blood flow to skin reduces/increase in body temperature/heat</w:t>
      </w:r>
      <w:r w:rsidR="004A712A" w:rsidRPr="004A712A">
        <w:rPr>
          <w:rFonts w:asciiTheme="majorHAnsi" w:hAnsiTheme="majorHAnsi" w:cs="Arial"/>
          <w:sz w:val="24"/>
          <w:szCs w:val="24"/>
        </w:rPr>
        <w:t xml:space="preserve"> </w:t>
      </w:r>
      <w:r w:rsidRPr="004A712A">
        <w:rPr>
          <w:rFonts w:asciiTheme="majorHAnsi" w:hAnsiTheme="majorHAnsi" w:cs="Arial"/>
          <w:sz w:val="24"/>
          <w:szCs w:val="24"/>
        </w:rPr>
        <w:t>stroke/unable to maintain correct body temperature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Slows reaction time/decision making/slows nerve impulses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Muscle fatigue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Muscle cramps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Irregular heart beat</w:t>
      </w:r>
    </w:p>
    <w:p w:rsidR="005F05F5" w:rsidRPr="004A712A" w:rsidRDefault="005F05F5" w:rsidP="004A712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A712A">
        <w:rPr>
          <w:rFonts w:asciiTheme="majorHAnsi" w:hAnsiTheme="majorHAnsi" w:cs="Arial"/>
          <w:sz w:val="24"/>
          <w:szCs w:val="24"/>
        </w:rPr>
        <w:t>Disruption to removal of waste products/lactic acid build up</w:t>
      </w:r>
    </w:p>
    <w:p w:rsidR="001D15A0" w:rsidRPr="004A712A" w:rsidRDefault="001D15A0">
      <w:pPr>
        <w:rPr>
          <w:rFonts w:asciiTheme="majorHAnsi" w:hAnsiTheme="majorHAnsi"/>
          <w:sz w:val="24"/>
          <w:szCs w:val="24"/>
        </w:rPr>
      </w:pPr>
    </w:p>
    <w:p w:rsidR="001D15A0" w:rsidRPr="004A712A" w:rsidRDefault="001D15A0">
      <w:pPr>
        <w:rPr>
          <w:rFonts w:asciiTheme="majorHAnsi" w:hAnsiTheme="majorHAnsi"/>
          <w:sz w:val="24"/>
          <w:szCs w:val="24"/>
        </w:rPr>
      </w:pPr>
    </w:p>
    <w:sectPr w:rsidR="001D15A0" w:rsidRPr="004A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E9F"/>
    <w:multiLevelType w:val="hybridMultilevel"/>
    <w:tmpl w:val="1F28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4"/>
    <w:rsid w:val="00116464"/>
    <w:rsid w:val="001D15A0"/>
    <w:rsid w:val="004A712A"/>
    <w:rsid w:val="005D75C4"/>
    <w:rsid w:val="005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2014-04-27T21:42:00Z</dcterms:created>
  <dcterms:modified xsi:type="dcterms:W3CDTF">2014-04-28T11:03:00Z</dcterms:modified>
</cp:coreProperties>
</file>