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E3E" w:rsidRPr="00E7021E" w:rsidRDefault="00380E3E">
      <w:pPr>
        <w:rPr>
          <w:rFonts w:ascii="Arial" w:hAnsi="Arial" w:cs="Arial"/>
          <w:sz w:val="24"/>
          <w:szCs w:val="24"/>
        </w:rPr>
      </w:pPr>
    </w:p>
    <w:p w:rsidR="00B13000" w:rsidRPr="00E7021E" w:rsidRDefault="00B13000" w:rsidP="00B1300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7021E">
        <w:rPr>
          <w:rFonts w:ascii="Arial" w:hAnsi="Arial" w:cs="Arial"/>
          <w:b/>
          <w:sz w:val="24"/>
          <w:szCs w:val="24"/>
          <w:u w:val="single"/>
        </w:rPr>
        <w:t>Groups and Cohesion Questions</w:t>
      </w:r>
    </w:p>
    <w:p w:rsidR="008F644F" w:rsidRPr="00E7021E" w:rsidRDefault="008F644F" w:rsidP="008F64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7021E">
        <w:rPr>
          <w:rFonts w:ascii="Arial" w:hAnsi="Arial" w:cs="Arial"/>
          <w:b/>
          <w:sz w:val="24"/>
          <w:szCs w:val="24"/>
        </w:rPr>
        <w:t>Explain the importance of cohesion to group productivity and outline possible</w:t>
      </w:r>
    </w:p>
    <w:p w:rsidR="008F644F" w:rsidRDefault="008F644F" w:rsidP="00E70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  <w:proofErr w:type="gramStart"/>
      <w:r w:rsidRPr="00E7021E">
        <w:rPr>
          <w:rFonts w:ascii="Arial" w:hAnsi="Arial" w:cs="Arial"/>
          <w:b/>
          <w:sz w:val="24"/>
          <w:szCs w:val="24"/>
        </w:rPr>
        <w:t>strategies</w:t>
      </w:r>
      <w:proofErr w:type="gramEnd"/>
      <w:r w:rsidRPr="00E7021E">
        <w:rPr>
          <w:rFonts w:ascii="Arial" w:hAnsi="Arial" w:cs="Arial"/>
          <w:b/>
          <w:sz w:val="24"/>
          <w:szCs w:val="24"/>
        </w:rPr>
        <w:t xml:space="preserve"> that can be used to reduce the negative impact of faulty processes on</w:t>
      </w:r>
      <w:r w:rsidR="00E7021E">
        <w:rPr>
          <w:rFonts w:ascii="Arial" w:hAnsi="Arial" w:cs="Arial"/>
          <w:b/>
          <w:sz w:val="24"/>
          <w:szCs w:val="24"/>
        </w:rPr>
        <w:t xml:space="preserve"> </w:t>
      </w:r>
      <w:r w:rsidRPr="00E7021E">
        <w:rPr>
          <w:rFonts w:ascii="Arial" w:hAnsi="Arial" w:cs="Arial"/>
          <w:b/>
          <w:sz w:val="24"/>
          <w:szCs w:val="24"/>
        </w:rPr>
        <w:t xml:space="preserve">performance. </w:t>
      </w:r>
      <w:r w:rsidRPr="00E7021E">
        <w:rPr>
          <w:rFonts w:ascii="Arial" w:hAnsi="Arial" w:cs="Arial"/>
          <w:b/>
          <w:i/>
          <w:iCs/>
          <w:sz w:val="24"/>
          <w:szCs w:val="24"/>
        </w:rPr>
        <w:t>(14 marks)</w:t>
      </w:r>
    </w:p>
    <w:p w:rsidR="00E7021E" w:rsidRPr="00E7021E" w:rsidRDefault="00E7021E" w:rsidP="00E70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8F644F" w:rsidRPr="00E7021E" w:rsidRDefault="008F644F" w:rsidP="008F64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7021E">
        <w:rPr>
          <w:rFonts w:ascii="Arial" w:hAnsi="Arial" w:cs="Arial"/>
          <w:b/>
          <w:sz w:val="24"/>
          <w:szCs w:val="24"/>
        </w:rPr>
        <w:t>The creation of a successful team rarely happens by chance.</w:t>
      </w:r>
    </w:p>
    <w:p w:rsidR="008F644F" w:rsidRPr="00E7021E" w:rsidRDefault="008F644F" w:rsidP="00E70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  <w:r w:rsidRPr="00E7021E">
        <w:rPr>
          <w:rFonts w:ascii="Arial" w:hAnsi="Arial" w:cs="Arial"/>
          <w:b/>
          <w:sz w:val="24"/>
          <w:szCs w:val="24"/>
        </w:rPr>
        <w:t>Identify and explain Carron’s antecedents (factors) that contribute to the cohesiveness of a</w:t>
      </w:r>
      <w:r w:rsidR="00E7021E" w:rsidRPr="00E7021E">
        <w:rPr>
          <w:rFonts w:ascii="Arial" w:hAnsi="Arial" w:cs="Arial"/>
          <w:b/>
          <w:sz w:val="24"/>
          <w:szCs w:val="24"/>
        </w:rPr>
        <w:t xml:space="preserve"> </w:t>
      </w:r>
      <w:r w:rsidRPr="00E7021E">
        <w:rPr>
          <w:rFonts w:ascii="Arial" w:hAnsi="Arial" w:cs="Arial"/>
          <w:b/>
          <w:sz w:val="24"/>
          <w:szCs w:val="24"/>
        </w:rPr>
        <w:t xml:space="preserve">group. </w:t>
      </w:r>
      <w:r w:rsidRPr="00E7021E">
        <w:rPr>
          <w:rFonts w:ascii="Arial" w:hAnsi="Arial" w:cs="Arial"/>
          <w:b/>
          <w:i/>
          <w:iCs/>
          <w:sz w:val="24"/>
          <w:szCs w:val="24"/>
        </w:rPr>
        <w:t>(3 marks)</w:t>
      </w:r>
    </w:p>
    <w:p w:rsidR="00E7021E" w:rsidRPr="00E7021E" w:rsidRDefault="00E7021E" w:rsidP="008F644F">
      <w:pPr>
        <w:rPr>
          <w:rFonts w:ascii="Arial" w:hAnsi="Arial" w:cs="Arial"/>
          <w:b/>
          <w:i/>
          <w:iCs/>
          <w:sz w:val="24"/>
          <w:szCs w:val="24"/>
        </w:rPr>
      </w:pPr>
    </w:p>
    <w:p w:rsidR="00E7021E" w:rsidRPr="00E7021E" w:rsidRDefault="00E7021E" w:rsidP="008F644F">
      <w:pPr>
        <w:rPr>
          <w:rFonts w:ascii="Arial" w:hAnsi="Arial" w:cs="Arial"/>
          <w:b/>
          <w:i/>
          <w:iCs/>
          <w:sz w:val="24"/>
          <w:szCs w:val="24"/>
        </w:rPr>
      </w:pPr>
      <w:r w:rsidRPr="00E7021E">
        <w:rPr>
          <w:rFonts w:ascii="Arial" w:hAnsi="Arial" w:cs="Arial"/>
          <w:b/>
          <w:sz w:val="24"/>
          <w:szCs w:val="24"/>
        </w:rPr>
        <w:t xml:space="preserve">Explain the term ‘task cohesion’ </w:t>
      </w:r>
      <w:r w:rsidRPr="00E7021E">
        <w:rPr>
          <w:rFonts w:ascii="Arial" w:hAnsi="Arial" w:cs="Arial"/>
          <w:b/>
          <w:bCs/>
          <w:sz w:val="24"/>
          <w:szCs w:val="24"/>
        </w:rPr>
        <w:t xml:space="preserve">and </w:t>
      </w:r>
      <w:r w:rsidRPr="00E7021E">
        <w:rPr>
          <w:rFonts w:ascii="Arial" w:hAnsi="Arial" w:cs="Arial"/>
          <w:b/>
          <w:sz w:val="24"/>
          <w:szCs w:val="24"/>
        </w:rPr>
        <w:t>why it is vital for success in any game.</w:t>
      </w:r>
      <w:r w:rsidRPr="00E7021E">
        <w:rPr>
          <w:rFonts w:ascii="Arial" w:hAnsi="Arial" w:cs="Arial"/>
          <w:b/>
          <w:sz w:val="24"/>
          <w:szCs w:val="24"/>
        </w:rPr>
        <w:t xml:space="preserve">             </w:t>
      </w:r>
      <w:r w:rsidRPr="00E7021E">
        <w:rPr>
          <w:rFonts w:ascii="Arial" w:hAnsi="Arial" w:cs="Arial"/>
          <w:b/>
          <w:sz w:val="24"/>
          <w:szCs w:val="24"/>
        </w:rPr>
        <w:t xml:space="preserve"> </w:t>
      </w:r>
      <w:r w:rsidRPr="00E7021E">
        <w:rPr>
          <w:rFonts w:ascii="Arial" w:hAnsi="Arial" w:cs="Arial"/>
          <w:b/>
          <w:i/>
          <w:iCs/>
          <w:sz w:val="24"/>
          <w:szCs w:val="24"/>
        </w:rPr>
        <w:t>(4 marks)</w:t>
      </w:r>
    </w:p>
    <w:p w:rsidR="008F644F" w:rsidRPr="00E7021E" w:rsidRDefault="008F644F" w:rsidP="008F644F">
      <w:pPr>
        <w:rPr>
          <w:rFonts w:ascii="Arial" w:hAnsi="Arial" w:cs="Arial"/>
          <w:b/>
          <w:i/>
          <w:iCs/>
          <w:sz w:val="24"/>
          <w:szCs w:val="24"/>
        </w:rPr>
      </w:pPr>
    </w:p>
    <w:p w:rsidR="008F644F" w:rsidRPr="00E7021E" w:rsidRDefault="008F644F" w:rsidP="008F644F">
      <w:pPr>
        <w:rPr>
          <w:rFonts w:ascii="Arial" w:hAnsi="Arial" w:cs="Arial"/>
          <w:i/>
          <w:iCs/>
          <w:sz w:val="24"/>
          <w:szCs w:val="24"/>
        </w:rPr>
      </w:pPr>
    </w:p>
    <w:p w:rsidR="008F644F" w:rsidRPr="00E7021E" w:rsidRDefault="008F644F" w:rsidP="008F644F">
      <w:pPr>
        <w:rPr>
          <w:rFonts w:ascii="Arial" w:hAnsi="Arial" w:cs="Arial"/>
          <w:i/>
          <w:iCs/>
          <w:sz w:val="24"/>
          <w:szCs w:val="24"/>
        </w:rPr>
      </w:pPr>
    </w:p>
    <w:p w:rsidR="008F644F" w:rsidRPr="00E7021E" w:rsidRDefault="008F644F" w:rsidP="008F644F">
      <w:pPr>
        <w:rPr>
          <w:rFonts w:ascii="Arial" w:hAnsi="Arial" w:cs="Arial"/>
          <w:i/>
          <w:iCs/>
          <w:sz w:val="24"/>
          <w:szCs w:val="24"/>
        </w:rPr>
      </w:pPr>
    </w:p>
    <w:p w:rsidR="008F644F" w:rsidRPr="00E7021E" w:rsidRDefault="008F644F" w:rsidP="008F644F">
      <w:pPr>
        <w:rPr>
          <w:rFonts w:ascii="Arial" w:hAnsi="Arial" w:cs="Arial"/>
          <w:i/>
          <w:iCs/>
          <w:sz w:val="24"/>
          <w:szCs w:val="24"/>
        </w:rPr>
      </w:pPr>
    </w:p>
    <w:p w:rsidR="008F644F" w:rsidRPr="00E7021E" w:rsidRDefault="008F644F" w:rsidP="008F644F">
      <w:pPr>
        <w:rPr>
          <w:rFonts w:ascii="Arial" w:hAnsi="Arial" w:cs="Arial"/>
          <w:i/>
          <w:iCs/>
          <w:sz w:val="24"/>
          <w:szCs w:val="24"/>
        </w:rPr>
      </w:pPr>
    </w:p>
    <w:p w:rsidR="008F644F" w:rsidRPr="00E7021E" w:rsidRDefault="008F644F" w:rsidP="008F644F">
      <w:pPr>
        <w:rPr>
          <w:rFonts w:ascii="Arial" w:hAnsi="Arial" w:cs="Arial"/>
          <w:i/>
          <w:iCs/>
          <w:sz w:val="24"/>
          <w:szCs w:val="24"/>
        </w:rPr>
      </w:pPr>
    </w:p>
    <w:p w:rsidR="008F644F" w:rsidRPr="00E7021E" w:rsidRDefault="008F644F" w:rsidP="008F644F">
      <w:pPr>
        <w:rPr>
          <w:rFonts w:ascii="Arial" w:hAnsi="Arial" w:cs="Arial"/>
          <w:i/>
          <w:iCs/>
          <w:sz w:val="24"/>
          <w:szCs w:val="24"/>
        </w:rPr>
      </w:pPr>
    </w:p>
    <w:p w:rsidR="008F644F" w:rsidRPr="00E7021E" w:rsidRDefault="008F644F" w:rsidP="008F644F">
      <w:pPr>
        <w:rPr>
          <w:rFonts w:ascii="Arial" w:hAnsi="Arial" w:cs="Arial"/>
          <w:i/>
          <w:iCs/>
          <w:sz w:val="24"/>
          <w:szCs w:val="24"/>
        </w:rPr>
      </w:pPr>
    </w:p>
    <w:p w:rsidR="008F644F" w:rsidRPr="00E7021E" w:rsidRDefault="008F644F" w:rsidP="008F644F">
      <w:pPr>
        <w:rPr>
          <w:rFonts w:ascii="Arial" w:hAnsi="Arial" w:cs="Arial"/>
          <w:i/>
          <w:iCs/>
          <w:sz w:val="24"/>
          <w:szCs w:val="24"/>
        </w:rPr>
      </w:pPr>
    </w:p>
    <w:p w:rsidR="008F644F" w:rsidRPr="00E7021E" w:rsidRDefault="008F644F" w:rsidP="008F644F">
      <w:pPr>
        <w:rPr>
          <w:rFonts w:ascii="Arial" w:hAnsi="Arial" w:cs="Arial"/>
          <w:i/>
          <w:iCs/>
          <w:sz w:val="24"/>
          <w:szCs w:val="24"/>
        </w:rPr>
      </w:pPr>
    </w:p>
    <w:p w:rsidR="008F644F" w:rsidRPr="00E7021E" w:rsidRDefault="008F644F" w:rsidP="008F644F">
      <w:pPr>
        <w:rPr>
          <w:rFonts w:ascii="Arial" w:hAnsi="Arial" w:cs="Arial"/>
          <w:i/>
          <w:iCs/>
          <w:sz w:val="24"/>
          <w:szCs w:val="24"/>
        </w:rPr>
      </w:pPr>
    </w:p>
    <w:p w:rsidR="008F644F" w:rsidRPr="00E7021E" w:rsidRDefault="008F644F" w:rsidP="008F644F">
      <w:pPr>
        <w:rPr>
          <w:rFonts w:ascii="Arial" w:hAnsi="Arial" w:cs="Arial"/>
          <w:i/>
          <w:iCs/>
          <w:sz w:val="24"/>
          <w:szCs w:val="24"/>
        </w:rPr>
      </w:pPr>
    </w:p>
    <w:p w:rsidR="008F644F" w:rsidRPr="00E7021E" w:rsidRDefault="008F644F" w:rsidP="008F644F">
      <w:pPr>
        <w:rPr>
          <w:rFonts w:ascii="Arial" w:hAnsi="Arial" w:cs="Arial"/>
          <w:i/>
          <w:iCs/>
          <w:sz w:val="24"/>
          <w:szCs w:val="24"/>
        </w:rPr>
      </w:pPr>
    </w:p>
    <w:p w:rsidR="008F644F" w:rsidRPr="00E7021E" w:rsidRDefault="008F644F" w:rsidP="008F644F">
      <w:pPr>
        <w:rPr>
          <w:rFonts w:ascii="Arial" w:hAnsi="Arial" w:cs="Arial"/>
          <w:i/>
          <w:iCs/>
          <w:sz w:val="24"/>
          <w:szCs w:val="24"/>
        </w:rPr>
      </w:pPr>
    </w:p>
    <w:p w:rsidR="008F644F" w:rsidRPr="00E7021E" w:rsidRDefault="008F644F" w:rsidP="008F644F">
      <w:pPr>
        <w:rPr>
          <w:rFonts w:ascii="Arial" w:hAnsi="Arial" w:cs="Arial"/>
          <w:i/>
          <w:iCs/>
          <w:sz w:val="24"/>
          <w:szCs w:val="24"/>
        </w:rPr>
      </w:pPr>
    </w:p>
    <w:p w:rsidR="008F644F" w:rsidRPr="00E7021E" w:rsidRDefault="008F644F" w:rsidP="008F644F">
      <w:pPr>
        <w:rPr>
          <w:rFonts w:ascii="Arial" w:hAnsi="Arial" w:cs="Arial"/>
          <w:i/>
          <w:iCs/>
          <w:sz w:val="24"/>
          <w:szCs w:val="24"/>
        </w:rPr>
      </w:pPr>
    </w:p>
    <w:p w:rsidR="008F644F" w:rsidRPr="00E7021E" w:rsidRDefault="008F644F" w:rsidP="008F644F">
      <w:pPr>
        <w:rPr>
          <w:rFonts w:ascii="Arial" w:hAnsi="Arial" w:cs="Arial"/>
          <w:i/>
          <w:iCs/>
          <w:sz w:val="24"/>
          <w:szCs w:val="24"/>
        </w:rPr>
      </w:pPr>
    </w:p>
    <w:p w:rsidR="008F644F" w:rsidRPr="00E7021E" w:rsidRDefault="008F644F" w:rsidP="008F644F">
      <w:pPr>
        <w:rPr>
          <w:rFonts w:ascii="Arial" w:hAnsi="Arial" w:cs="Arial"/>
          <w:i/>
          <w:iCs/>
          <w:sz w:val="24"/>
          <w:szCs w:val="24"/>
        </w:rPr>
      </w:pPr>
    </w:p>
    <w:p w:rsidR="008F644F" w:rsidRPr="00E7021E" w:rsidRDefault="008F644F" w:rsidP="008F644F">
      <w:pPr>
        <w:rPr>
          <w:rFonts w:ascii="Arial" w:hAnsi="Arial" w:cs="Arial"/>
          <w:i/>
          <w:iCs/>
          <w:sz w:val="24"/>
          <w:szCs w:val="24"/>
        </w:rPr>
      </w:pPr>
    </w:p>
    <w:p w:rsidR="008F644F" w:rsidRPr="00E7021E" w:rsidRDefault="008F644F" w:rsidP="00E7021E">
      <w:pPr>
        <w:jc w:val="center"/>
        <w:rPr>
          <w:rFonts w:ascii="Arial" w:hAnsi="Arial" w:cs="Arial"/>
          <w:b/>
          <w:iCs/>
          <w:sz w:val="24"/>
          <w:szCs w:val="24"/>
          <w:u w:val="single"/>
        </w:rPr>
      </w:pPr>
      <w:r w:rsidRPr="00E7021E">
        <w:rPr>
          <w:rFonts w:ascii="Arial" w:hAnsi="Arial" w:cs="Arial"/>
          <w:b/>
          <w:iCs/>
          <w:sz w:val="24"/>
          <w:szCs w:val="24"/>
          <w:u w:val="single"/>
        </w:rPr>
        <w:t>Groups and Cohesion Answers</w:t>
      </w:r>
    </w:p>
    <w:p w:rsidR="008F644F" w:rsidRPr="00E7021E" w:rsidRDefault="008F644F" w:rsidP="008F64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7021E">
        <w:rPr>
          <w:rFonts w:ascii="Arial" w:hAnsi="Arial" w:cs="Arial"/>
          <w:b/>
          <w:sz w:val="24"/>
          <w:szCs w:val="24"/>
        </w:rPr>
        <w:t>Explain the importance of cohesion to group productivity and outline possible</w:t>
      </w:r>
    </w:p>
    <w:p w:rsidR="008F644F" w:rsidRPr="00E7021E" w:rsidRDefault="008F644F" w:rsidP="00E70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  <w:proofErr w:type="gramStart"/>
      <w:r w:rsidRPr="00E7021E">
        <w:rPr>
          <w:rFonts w:ascii="Arial" w:hAnsi="Arial" w:cs="Arial"/>
          <w:b/>
          <w:sz w:val="24"/>
          <w:szCs w:val="24"/>
        </w:rPr>
        <w:t>strategies</w:t>
      </w:r>
      <w:proofErr w:type="gramEnd"/>
      <w:r w:rsidRPr="00E7021E">
        <w:rPr>
          <w:rFonts w:ascii="Arial" w:hAnsi="Arial" w:cs="Arial"/>
          <w:b/>
          <w:sz w:val="24"/>
          <w:szCs w:val="24"/>
        </w:rPr>
        <w:t xml:space="preserve"> that can be used to reduce the negative impact of faulty processes on</w:t>
      </w:r>
      <w:r w:rsidR="00E7021E">
        <w:rPr>
          <w:rFonts w:ascii="Arial" w:hAnsi="Arial" w:cs="Arial"/>
          <w:b/>
          <w:sz w:val="24"/>
          <w:szCs w:val="24"/>
        </w:rPr>
        <w:t xml:space="preserve"> </w:t>
      </w:r>
      <w:r w:rsidRPr="00E7021E">
        <w:rPr>
          <w:rFonts w:ascii="Arial" w:hAnsi="Arial" w:cs="Arial"/>
          <w:b/>
          <w:sz w:val="24"/>
          <w:szCs w:val="24"/>
        </w:rPr>
        <w:t xml:space="preserve">performance. </w:t>
      </w:r>
      <w:r w:rsidRPr="00E7021E">
        <w:rPr>
          <w:rFonts w:ascii="Arial" w:hAnsi="Arial" w:cs="Arial"/>
          <w:b/>
          <w:i/>
          <w:iCs/>
          <w:sz w:val="24"/>
          <w:szCs w:val="24"/>
        </w:rPr>
        <w:t>(14 marks)</w:t>
      </w:r>
    </w:p>
    <w:p w:rsidR="008F644F" w:rsidRPr="00E7021E" w:rsidRDefault="008F644F" w:rsidP="008F644F">
      <w:pPr>
        <w:rPr>
          <w:rFonts w:ascii="Arial" w:hAnsi="Arial" w:cs="Arial"/>
          <w:i/>
          <w:iCs/>
          <w:sz w:val="24"/>
          <w:szCs w:val="24"/>
        </w:rPr>
      </w:pPr>
    </w:p>
    <w:p w:rsidR="008F644F" w:rsidRPr="00E7021E" w:rsidRDefault="008F644F" w:rsidP="008F64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7021E">
        <w:rPr>
          <w:rFonts w:ascii="Arial" w:hAnsi="Arial" w:cs="Arial"/>
          <w:b/>
          <w:bCs/>
          <w:sz w:val="24"/>
          <w:szCs w:val="24"/>
        </w:rPr>
        <w:t>Importance of Cohesion</w:t>
      </w:r>
    </w:p>
    <w:p w:rsidR="008F644F" w:rsidRPr="00E7021E" w:rsidRDefault="008F644F" w:rsidP="008F64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021E">
        <w:rPr>
          <w:rFonts w:ascii="Arial" w:hAnsi="Arial" w:cs="Arial"/>
          <w:sz w:val="24"/>
          <w:szCs w:val="24"/>
        </w:rPr>
        <w:t>A. Cohesion – tendency of a group to stay together to</w:t>
      </w:r>
      <w:r w:rsidRPr="00E7021E">
        <w:rPr>
          <w:rFonts w:ascii="Arial" w:hAnsi="Arial" w:cs="Arial"/>
          <w:sz w:val="24"/>
          <w:szCs w:val="24"/>
        </w:rPr>
        <w:t xml:space="preserve"> </w:t>
      </w:r>
      <w:r w:rsidRPr="00E7021E">
        <w:rPr>
          <w:rFonts w:ascii="Arial" w:hAnsi="Arial" w:cs="Arial"/>
          <w:sz w:val="24"/>
          <w:szCs w:val="24"/>
        </w:rPr>
        <w:t>achieve their goal/task</w:t>
      </w:r>
    </w:p>
    <w:p w:rsidR="008F644F" w:rsidRPr="00E7021E" w:rsidRDefault="008F644F" w:rsidP="008F64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021E">
        <w:rPr>
          <w:rFonts w:ascii="Arial" w:hAnsi="Arial" w:cs="Arial"/>
          <w:sz w:val="24"/>
          <w:szCs w:val="24"/>
        </w:rPr>
        <w:t>B. Cohesion depends on group members/task/leader/</w:t>
      </w:r>
      <w:proofErr w:type="spellStart"/>
      <w:r w:rsidRPr="00E7021E">
        <w:rPr>
          <w:rFonts w:ascii="Arial" w:hAnsi="Arial" w:cs="Arial"/>
          <w:sz w:val="24"/>
          <w:szCs w:val="24"/>
        </w:rPr>
        <w:t>teambased</w:t>
      </w:r>
      <w:proofErr w:type="spellEnd"/>
      <w:r w:rsidRPr="00E7021E">
        <w:rPr>
          <w:rFonts w:ascii="Arial" w:hAnsi="Arial" w:cs="Arial"/>
          <w:sz w:val="24"/>
          <w:szCs w:val="24"/>
        </w:rPr>
        <w:t xml:space="preserve"> </w:t>
      </w:r>
      <w:r w:rsidRPr="00E7021E">
        <w:rPr>
          <w:rFonts w:ascii="Arial" w:hAnsi="Arial" w:cs="Arial"/>
          <w:sz w:val="24"/>
          <w:szCs w:val="24"/>
        </w:rPr>
        <w:t>factors/equiv.</w:t>
      </w:r>
    </w:p>
    <w:p w:rsidR="008F644F" w:rsidRPr="00E7021E" w:rsidRDefault="008F644F" w:rsidP="008F64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021E">
        <w:rPr>
          <w:rFonts w:ascii="Arial" w:hAnsi="Arial" w:cs="Arial"/>
          <w:sz w:val="24"/>
          <w:szCs w:val="24"/>
        </w:rPr>
        <w:t>C. Actual productivity = potential productivity – losses due to</w:t>
      </w:r>
      <w:r w:rsidRPr="00E7021E">
        <w:rPr>
          <w:rFonts w:ascii="Arial" w:hAnsi="Arial" w:cs="Arial"/>
          <w:sz w:val="24"/>
          <w:szCs w:val="24"/>
        </w:rPr>
        <w:t xml:space="preserve"> </w:t>
      </w:r>
      <w:r w:rsidRPr="00E7021E">
        <w:rPr>
          <w:rFonts w:ascii="Arial" w:hAnsi="Arial" w:cs="Arial"/>
          <w:sz w:val="24"/>
          <w:szCs w:val="24"/>
        </w:rPr>
        <w:t>faulty processes</w:t>
      </w:r>
    </w:p>
    <w:p w:rsidR="008F644F" w:rsidRPr="00E7021E" w:rsidRDefault="008F644F" w:rsidP="008F64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021E">
        <w:rPr>
          <w:rFonts w:ascii="Arial" w:hAnsi="Arial" w:cs="Arial"/>
          <w:sz w:val="24"/>
          <w:szCs w:val="24"/>
        </w:rPr>
        <w:t xml:space="preserve">D. Co-ordination losses/faulty processes </w:t>
      </w:r>
      <w:proofErr w:type="spellStart"/>
      <w:r w:rsidRPr="00E7021E">
        <w:rPr>
          <w:rFonts w:ascii="Arial" w:hAnsi="Arial" w:cs="Arial"/>
          <w:sz w:val="24"/>
          <w:szCs w:val="24"/>
        </w:rPr>
        <w:t>eg</w:t>
      </w:r>
      <w:proofErr w:type="spellEnd"/>
      <w:r w:rsidRPr="00E7021E">
        <w:rPr>
          <w:rFonts w:ascii="Arial" w:hAnsi="Arial" w:cs="Arial"/>
          <w:sz w:val="24"/>
          <w:szCs w:val="24"/>
        </w:rPr>
        <w:t xml:space="preserve"> poor teamwork/</w:t>
      </w:r>
      <w:r w:rsidRPr="00E7021E">
        <w:rPr>
          <w:rFonts w:ascii="Arial" w:hAnsi="Arial" w:cs="Arial"/>
          <w:sz w:val="24"/>
          <w:szCs w:val="24"/>
        </w:rPr>
        <w:t xml:space="preserve"> </w:t>
      </w:r>
      <w:r w:rsidRPr="00E7021E">
        <w:rPr>
          <w:rFonts w:ascii="Arial" w:hAnsi="Arial" w:cs="Arial"/>
          <w:sz w:val="24"/>
          <w:szCs w:val="24"/>
        </w:rPr>
        <w:t>poor tactics</w:t>
      </w:r>
    </w:p>
    <w:p w:rsidR="008F644F" w:rsidRPr="00E7021E" w:rsidRDefault="008F644F" w:rsidP="008F64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021E">
        <w:rPr>
          <w:rFonts w:ascii="Arial" w:hAnsi="Arial" w:cs="Arial"/>
          <w:sz w:val="24"/>
          <w:szCs w:val="24"/>
        </w:rPr>
        <w:t xml:space="preserve">E. Motivational losses/faulty processes </w:t>
      </w:r>
      <w:proofErr w:type="spellStart"/>
      <w:r w:rsidRPr="00E7021E">
        <w:rPr>
          <w:rFonts w:ascii="Arial" w:hAnsi="Arial" w:cs="Arial"/>
          <w:sz w:val="24"/>
          <w:szCs w:val="24"/>
        </w:rPr>
        <w:t>eg</w:t>
      </w:r>
      <w:proofErr w:type="spellEnd"/>
      <w:r w:rsidRPr="00E7021E">
        <w:rPr>
          <w:rFonts w:ascii="Arial" w:hAnsi="Arial" w:cs="Arial"/>
          <w:sz w:val="24"/>
          <w:szCs w:val="24"/>
        </w:rPr>
        <w:t xml:space="preserve"> loss of</w:t>
      </w:r>
      <w:r w:rsidRPr="00E7021E">
        <w:rPr>
          <w:rFonts w:ascii="Arial" w:hAnsi="Arial" w:cs="Arial"/>
          <w:sz w:val="24"/>
          <w:szCs w:val="24"/>
        </w:rPr>
        <w:t xml:space="preserve"> </w:t>
      </w:r>
      <w:r w:rsidRPr="00E7021E">
        <w:rPr>
          <w:rFonts w:ascii="Arial" w:hAnsi="Arial" w:cs="Arial"/>
          <w:sz w:val="24"/>
          <w:szCs w:val="24"/>
        </w:rPr>
        <w:t>concentration/low self-confidence</w:t>
      </w:r>
    </w:p>
    <w:p w:rsidR="008F644F" w:rsidRPr="00E7021E" w:rsidRDefault="008F644F" w:rsidP="008F64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021E">
        <w:rPr>
          <w:rFonts w:ascii="Arial" w:hAnsi="Arial" w:cs="Arial"/>
          <w:sz w:val="24"/>
          <w:szCs w:val="24"/>
        </w:rPr>
        <w:t>F. Social loafing – performer ‘hides’ within a team</w:t>
      </w:r>
    </w:p>
    <w:p w:rsidR="008F644F" w:rsidRPr="00E7021E" w:rsidRDefault="008F644F" w:rsidP="008F64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021E">
        <w:rPr>
          <w:rFonts w:ascii="Arial" w:hAnsi="Arial" w:cs="Arial"/>
          <w:sz w:val="24"/>
          <w:szCs w:val="24"/>
        </w:rPr>
        <w:t xml:space="preserve">G. </w:t>
      </w:r>
      <w:proofErr w:type="spellStart"/>
      <w:r w:rsidRPr="00E7021E">
        <w:rPr>
          <w:rFonts w:ascii="Arial" w:hAnsi="Arial" w:cs="Arial"/>
          <w:sz w:val="24"/>
          <w:szCs w:val="24"/>
        </w:rPr>
        <w:t>Ringelmann</w:t>
      </w:r>
      <w:proofErr w:type="spellEnd"/>
      <w:r w:rsidRPr="00E7021E">
        <w:rPr>
          <w:rFonts w:ascii="Arial" w:hAnsi="Arial" w:cs="Arial"/>
          <w:sz w:val="24"/>
          <w:szCs w:val="24"/>
        </w:rPr>
        <w:t xml:space="preserve"> effect – Performance/cohesion may decrease</w:t>
      </w:r>
      <w:r w:rsidRPr="00E7021E">
        <w:rPr>
          <w:rFonts w:ascii="Arial" w:hAnsi="Arial" w:cs="Arial"/>
          <w:sz w:val="24"/>
          <w:szCs w:val="24"/>
        </w:rPr>
        <w:t xml:space="preserve"> </w:t>
      </w:r>
      <w:r w:rsidRPr="00E7021E">
        <w:rPr>
          <w:rFonts w:ascii="Arial" w:hAnsi="Arial" w:cs="Arial"/>
          <w:sz w:val="24"/>
          <w:szCs w:val="24"/>
        </w:rPr>
        <w:t>as group size increases</w:t>
      </w:r>
    </w:p>
    <w:p w:rsidR="008F644F" w:rsidRPr="00E7021E" w:rsidRDefault="008F644F" w:rsidP="008F64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021E">
        <w:rPr>
          <w:rFonts w:ascii="Arial" w:hAnsi="Arial" w:cs="Arial"/>
          <w:sz w:val="24"/>
          <w:szCs w:val="24"/>
        </w:rPr>
        <w:t>H. Task cohesion – ability of group to work together to</w:t>
      </w:r>
      <w:r w:rsidRPr="00E7021E">
        <w:rPr>
          <w:rFonts w:ascii="Arial" w:hAnsi="Arial" w:cs="Arial"/>
          <w:sz w:val="24"/>
          <w:szCs w:val="24"/>
        </w:rPr>
        <w:t xml:space="preserve"> </w:t>
      </w:r>
      <w:r w:rsidRPr="00E7021E">
        <w:rPr>
          <w:rFonts w:ascii="Arial" w:hAnsi="Arial" w:cs="Arial"/>
          <w:sz w:val="24"/>
          <w:szCs w:val="24"/>
        </w:rPr>
        <w:t>achieve a common goal</w:t>
      </w:r>
    </w:p>
    <w:p w:rsidR="008F644F" w:rsidRPr="00E7021E" w:rsidRDefault="008F644F" w:rsidP="008F64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021E">
        <w:rPr>
          <w:rFonts w:ascii="Arial" w:hAnsi="Arial" w:cs="Arial"/>
          <w:sz w:val="24"/>
          <w:szCs w:val="24"/>
        </w:rPr>
        <w:t>I. Social cohesion – interaction of players and their</w:t>
      </w:r>
      <w:r w:rsidRPr="00E7021E">
        <w:rPr>
          <w:rFonts w:ascii="Arial" w:hAnsi="Arial" w:cs="Arial"/>
          <w:sz w:val="24"/>
          <w:szCs w:val="24"/>
        </w:rPr>
        <w:t xml:space="preserve"> </w:t>
      </w:r>
      <w:r w:rsidRPr="00E7021E">
        <w:rPr>
          <w:rFonts w:ascii="Arial" w:hAnsi="Arial" w:cs="Arial"/>
          <w:sz w:val="24"/>
          <w:szCs w:val="24"/>
        </w:rPr>
        <w:t>interpersonal relationships</w:t>
      </w:r>
    </w:p>
    <w:p w:rsidR="008F644F" w:rsidRPr="00E7021E" w:rsidRDefault="008F644F" w:rsidP="008F64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021E">
        <w:rPr>
          <w:rFonts w:ascii="Arial" w:hAnsi="Arial" w:cs="Arial"/>
          <w:sz w:val="24"/>
          <w:szCs w:val="24"/>
        </w:rPr>
        <w:t>J. Task cohesion is more important than social cohesion/</w:t>
      </w:r>
      <w:r w:rsidRPr="00E7021E">
        <w:rPr>
          <w:rFonts w:ascii="Arial" w:hAnsi="Arial" w:cs="Arial"/>
          <w:sz w:val="24"/>
          <w:szCs w:val="24"/>
        </w:rPr>
        <w:t xml:space="preserve"> </w:t>
      </w:r>
      <w:r w:rsidRPr="00E7021E">
        <w:rPr>
          <w:rFonts w:ascii="Arial" w:hAnsi="Arial" w:cs="Arial"/>
          <w:sz w:val="24"/>
          <w:szCs w:val="24"/>
        </w:rPr>
        <w:t>team can be successful with poor social cohesion</w:t>
      </w:r>
    </w:p>
    <w:p w:rsidR="008F644F" w:rsidRPr="00E7021E" w:rsidRDefault="008F644F" w:rsidP="008F64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021E">
        <w:rPr>
          <w:rFonts w:ascii="Arial" w:hAnsi="Arial" w:cs="Arial"/>
          <w:sz w:val="24"/>
          <w:szCs w:val="24"/>
        </w:rPr>
        <w:t>K. Social cohesion can undermine performance/formation of</w:t>
      </w:r>
      <w:r w:rsidRPr="00E7021E">
        <w:rPr>
          <w:rFonts w:ascii="Arial" w:hAnsi="Arial" w:cs="Arial"/>
          <w:sz w:val="24"/>
          <w:szCs w:val="24"/>
        </w:rPr>
        <w:t xml:space="preserve"> </w:t>
      </w:r>
      <w:r w:rsidRPr="00E7021E">
        <w:rPr>
          <w:rFonts w:ascii="Arial" w:hAnsi="Arial" w:cs="Arial"/>
          <w:sz w:val="24"/>
          <w:szCs w:val="24"/>
        </w:rPr>
        <w:t>cliques/not challenging poor performance for fear of</w:t>
      </w:r>
      <w:r w:rsidRPr="00E7021E">
        <w:rPr>
          <w:rFonts w:ascii="Arial" w:hAnsi="Arial" w:cs="Arial"/>
          <w:sz w:val="24"/>
          <w:szCs w:val="24"/>
        </w:rPr>
        <w:t xml:space="preserve"> </w:t>
      </w:r>
      <w:r w:rsidRPr="00E7021E">
        <w:rPr>
          <w:rFonts w:ascii="Arial" w:hAnsi="Arial" w:cs="Arial"/>
          <w:sz w:val="24"/>
          <w:szCs w:val="24"/>
        </w:rPr>
        <w:t>upsetting others</w:t>
      </w:r>
    </w:p>
    <w:p w:rsidR="008F644F" w:rsidRPr="00E7021E" w:rsidRDefault="008F644F" w:rsidP="008F64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021E">
        <w:rPr>
          <w:rFonts w:ascii="Arial" w:hAnsi="Arial" w:cs="Arial"/>
          <w:sz w:val="24"/>
          <w:szCs w:val="24"/>
        </w:rPr>
        <w:t>L. Social cohesion can aid performance by challenging the</w:t>
      </w:r>
      <w:r w:rsidRPr="00E7021E">
        <w:rPr>
          <w:rFonts w:ascii="Arial" w:hAnsi="Arial" w:cs="Arial"/>
          <w:sz w:val="24"/>
          <w:szCs w:val="24"/>
        </w:rPr>
        <w:t xml:space="preserve"> </w:t>
      </w:r>
      <w:r w:rsidRPr="00E7021E">
        <w:rPr>
          <w:rFonts w:ascii="Arial" w:hAnsi="Arial" w:cs="Arial"/>
          <w:sz w:val="24"/>
          <w:szCs w:val="24"/>
        </w:rPr>
        <w:t>norm</w:t>
      </w:r>
    </w:p>
    <w:p w:rsidR="008F644F" w:rsidRPr="00E7021E" w:rsidRDefault="008F644F" w:rsidP="008F64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F644F" w:rsidRPr="00E7021E" w:rsidRDefault="008F644F" w:rsidP="008F64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7021E">
        <w:rPr>
          <w:rFonts w:ascii="Arial" w:hAnsi="Arial" w:cs="Arial"/>
          <w:b/>
          <w:bCs/>
          <w:sz w:val="24"/>
          <w:szCs w:val="24"/>
        </w:rPr>
        <w:t>Strategies</w:t>
      </w:r>
    </w:p>
    <w:p w:rsidR="008F644F" w:rsidRPr="00E7021E" w:rsidRDefault="008F644F" w:rsidP="008F64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021E">
        <w:rPr>
          <w:rFonts w:ascii="Arial" w:hAnsi="Arial" w:cs="Arial"/>
          <w:sz w:val="24"/>
          <w:szCs w:val="24"/>
        </w:rPr>
        <w:t>M. Practice/training to ensure all understand the tactics</w:t>
      </w:r>
    </w:p>
    <w:p w:rsidR="008F644F" w:rsidRPr="00E7021E" w:rsidRDefault="008F644F" w:rsidP="008F64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021E">
        <w:rPr>
          <w:rFonts w:ascii="Arial" w:hAnsi="Arial" w:cs="Arial"/>
          <w:sz w:val="24"/>
          <w:szCs w:val="24"/>
        </w:rPr>
        <w:t>N. Give individuals specific responsibility/set goals</w:t>
      </w:r>
    </w:p>
    <w:p w:rsidR="008F644F" w:rsidRPr="00E7021E" w:rsidRDefault="008F644F" w:rsidP="008F64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021E">
        <w:rPr>
          <w:rFonts w:ascii="Arial" w:hAnsi="Arial" w:cs="Arial"/>
          <w:sz w:val="24"/>
          <w:szCs w:val="24"/>
        </w:rPr>
        <w:t>O. Explain specific roles within the team</w:t>
      </w:r>
    </w:p>
    <w:p w:rsidR="008F644F" w:rsidRPr="00E7021E" w:rsidRDefault="008F644F" w:rsidP="008F64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021E">
        <w:rPr>
          <w:rFonts w:ascii="Arial" w:hAnsi="Arial" w:cs="Arial"/>
          <w:sz w:val="24"/>
          <w:szCs w:val="24"/>
        </w:rPr>
        <w:t>P. Give feedback/video analysis of performance/reinforcement</w:t>
      </w:r>
    </w:p>
    <w:p w:rsidR="008F644F" w:rsidRPr="00E7021E" w:rsidRDefault="008F644F" w:rsidP="008F64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021E">
        <w:rPr>
          <w:rFonts w:ascii="Arial" w:hAnsi="Arial" w:cs="Arial"/>
          <w:sz w:val="24"/>
          <w:szCs w:val="24"/>
        </w:rPr>
        <w:t>Q. Develop peer support/encourage each other/encourage</w:t>
      </w:r>
      <w:r w:rsidRPr="00E7021E">
        <w:rPr>
          <w:rFonts w:ascii="Arial" w:hAnsi="Arial" w:cs="Arial"/>
          <w:sz w:val="24"/>
          <w:szCs w:val="24"/>
        </w:rPr>
        <w:t xml:space="preserve"> </w:t>
      </w:r>
      <w:r w:rsidRPr="00E7021E">
        <w:rPr>
          <w:rFonts w:ascii="Arial" w:hAnsi="Arial" w:cs="Arial"/>
          <w:sz w:val="24"/>
          <w:szCs w:val="24"/>
        </w:rPr>
        <w:t>open discussion/an effective leader</w:t>
      </w:r>
    </w:p>
    <w:p w:rsidR="008F644F" w:rsidRPr="00E7021E" w:rsidRDefault="008F644F" w:rsidP="008F64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021E">
        <w:rPr>
          <w:rFonts w:ascii="Arial" w:hAnsi="Arial" w:cs="Arial"/>
          <w:sz w:val="24"/>
          <w:szCs w:val="24"/>
        </w:rPr>
        <w:t>R. Vary practice to maintain motivation/train in small groups</w:t>
      </w:r>
    </w:p>
    <w:p w:rsidR="008F644F" w:rsidRPr="00E7021E" w:rsidRDefault="008F644F" w:rsidP="008F64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021E">
        <w:rPr>
          <w:rFonts w:ascii="Arial" w:hAnsi="Arial" w:cs="Arial"/>
          <w:sz w:val="24"/>
          <w:szCs w:val="24"/>
        </w:rPr>
        <w:t>S. Improve fitness levels</w:t>
      </w:r>
    </w:p>
    <w:p w:rsidR="008F644F" w:rsidRPr="00E7021E" w:rsidRDefault="008F644F" w:rsidP="008F64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021E">
        <w:rPr>
          <w:rFonts w:ascii="Arial" w:hAnsi="Arial" w:cs="Arial"/>
          <w:sz w:val="24"/>
          <w:szCs w:val="24"/>
        </w:rPr>
        <w:t>T. Team bonding exercises/social outings</w:t>
      </w:r>
    </w:p>
    <w:p w:rsidR="008F644F" w:rsidRPr="00E7021E" w:rsidRDefault="008F644F" w:rsidP="008F64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021E">
        <w:rPr>
          <w:rFonts w:ascii="Arial" w:hAnsi="Arial" w:cs="Arial"/>
          <w:sz w:val="24"/>
          <w:szCs w:val="24"/>
        </w:rPr>
        <w:t>U. Avoid social cliques</w:t>
      </w:r>
    </w:p>
    <w:p w:rsidR="008F644F" w:rsidRPr="00E7021E" w:rsidRDefault="008F644F" w:rsidP="008F64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021E">
        <w:rPr>
          <w:rFonts w:ascii="Arial" w:hAnsi="Arial" w:cs="Arial"/>
          <w:sz w:val="24"/>
          <w:szCs w:val="24"/>
        </w:rPr>
        <w:t xml:space="preserve">V. Create a group identity </w:t>
      </w:r>
      <w:proofErr w:type="spellStart"/>
      <w:r w:rsidRPr="00E7021E">
        <w:rPr>
          <w:rFonts w:ascii="Arial" w:hAnsi="Arial" w:cs="Arial"/>
          <w:sz w:val="24"/>
          <w:szCs w:val="24"/>
        </w:rPr>
        <w:t>eg</w:t>
      </w:r>
      <w:proofErr w:type="spellEnd"/>
      <w:r w:rsidRPr="00E7021E">
        <w:rPr>
          <w:rFonts w:ascii="Arial" w:hAnsi="Arial" w:cs="Arial"/>
          <w:sz w:val="24"/>
          <w:szCs w:val="24"/>
        </w:rPr>
        <w:t xml:space="preserve"> team kit</w:t>
      </w:r>
    </w:p>
    <w:p w:rsidR="008F644F" w:rsidRPr="00E7021E" w:rsidRDefault="008F644F" w:rsidP="008F64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021E">
        <w:rPr>
          <w:rFonts w:ascii="Arial" w:hAnsi="Arial" w:cs="Arial"/>
          <w:sz w:val="24"/>
          <w:szCs w:val="24"/>
        </w:rPr>
        <w:t>W. Develop self-confidence/self-efficacy/self-esteem/ credit</w:t>
      </w:r>
      <w:r w:rsidRPr="00E7021E">
        <w:rPr>
          <w:rFonts w:ascii="Arial" w:hAnsi="Arial" w:cs="Arial"/>
          <w:sz w:val="24"/>
          <w:szCs w:val="24"/>
        </w:rPr>
        <w:t xml:space="preserve"> </w:t>
      </w:r>
      <w:r w:rsidRPr="00E7021E">
        <w:rPr>
          <w:rFonts w:ascii="Arial" w:hAnsi="Arial" w:cs="Arial"/>
          <w:sz w:val="24"/>
          <w:szCs w:val="24"/>
        </w:rPr>
        <w:t>use of attributions</w:t>
      </w:r>
    </w:p>
    <w:p w:rsidR="008F644F" w:rsidRDefault="008F644F" w:rsidP="008F644F">
      <w:pPr>
        <w:rPr>
          <w:rFonts w:ascii="Arial" w:hAnsi="Arial" w:cs="Arial"/>
          <w:sz w:val="24"/>
          <w:szCs w:val="24"/>
        </w:rPr>
      </w:pPr>
      <w:r w:rsidRPr="00E7021E">
        <w:rPr>
          <w:rFonts w:ascii="Arial" w:hAnsi="Arial" w:cs="Arial"/>
          <w:sz w:val="24"/>
          <w:szCs w:val="24"/>
        </w:rPr>
        <w:t>X. Maintain team stability if possible/limit change</w:t>
      </w:r>
    </w:p>
    <w:p w:rsidR="00E7021E" w:rsidRDefault="00E7021E" w:rsidP="008F644F">
      <w:pPr>
        <w:rPr>
          <w:rFonts w:ascii="Arial" w:hAnsi="Arial" w:cs="Arial"/>
          <w:sz w:val="24"/>
          <w:szCs w:val="24"/>
        </w:rPr>
      </w:pPr>
    </w:p>
    <w:p w:rsidR="00E7021E" w:rsidRDefault="00E7021E" w:rsidP="008F644F">
      <w:pPr>
        <w:rPr>
          <w:rFonts w:ascii="Arial" w:hAnsi="Arial" w:cs="Arial"/>
          <w:sz w:val="24"/>
          <w:szCs w:val="24"/>
        </w:rPr>
      </w:pPr>
    </w:p>
    <w:p w:rsidR="00E7021E" w:rsidRDefault="00E7021E" w:rsidP="008F644F">
      <w:pPr>
        <w:rPr>
          <w:rFonts w:ascii="Arial" w:hAnsi="Arial" w:cs="Arial"/>
          <w:sz w:val="24"/>
          <w:szCs w:val="24"/>
        </w:rPr>
      </w:pPr>
    </w:p>
    <w:p w:rsidR="00E7021E" w:rsidRDefault="00E7021E" w:rsidP="008F644F">
      <w:pPr>
        <w:rPr>
          <w:rFonts w:ascii="Arial" w:hAnsi="Arial" w:cs="Arial"/>
          <w:sz w:val="24"/>
          <w:szCs w:val="24"/>
        </w:rPr>
      </w:pPr>
    </w:p>
    <w:p w:rsidR="00E7021E" w:rsidRDefault="00E7021E" w:rsidP="008F644F">
      <w:pPr>
        <w:rPr>
          <w:rFonts w:ascii="Arial" w:hAnsi="Arial" w:cs="Arial"/>
          <w:sz w:val="24"/>
          <w:szCs w:val="24"/>
        </w:rPr>
      </w:pPr>
    </w:p>
    <w:p w:rsidR="00E7021E" w:rsidRDefault="00E7021E" w:rsidP="008F644F">
      <w:pPr>
        <w:rPr>
          <w:rFonts w:ascii="Arial" w:hAnsi="Arial" w:cs="Arial"/>
          <w:sz w:val="24"/>
          <w:szCs w:val="24"/>
        </w:rPr>
      </w:pPr>
    </w:p>
    <w:p w:rsidR="00E7021E" w:rsidRPr="00E7021E" w:rsidRDefault="00E7021E" w:rsidP="008F644F">
      <w:pPr>
        <w:rPr>
          <w:rFonts w:ascii="Arial" w:hAnsi="Arial" w:cs="Arial"/>
          <w:i/>
          <w:iCs/>
          <w:sz w:val="24"/>
          <w:szCs w:val="24"/>
        </w:rPr>
      </w:pPr>
    </w:p>
    <w:p w:rsidR="008F644F" w:rsidRPr="00E7021E" w:rsidRDefault="008F644F" w:rsidP="008F64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7021E">
        <w:rPr>
          <w:rFonts w:ascii="Arial" w:hAnsi="Arial" w:cs="Arial"/>
          <w:b/>
          <w:sz w:val="24"/>
          <w:szCs w:val="24"/>
        </w:rPr>
        <w:t>The creation of a successful team rarely happens by chance.</w:t>
      </w:r>
    </w:p>
    <w:p w:rsidR="008F644F" w:rsidRDefault="008F644F" w:rsidP="00E70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  <w:r w:rsidRPr="00E7021E">
        <w:rPr>
          <w:rFonts w:ascii="Arial" w:hAnsi="Arial" w:cs="Arial"/>
          <w:b/>
          <w:sz w:val="24"/>
          <w:szCs w:val="24"/>
        </w:rPr>
        <w:t>Identify and explain Carron’s antecedents (factors) that contribute to the cohesiveness of a</w:t>
      </w:r>
      <w:r w:rsidR="00E7021E">
        <w:rPr>
          <w:rFonts w:ascii="Arial" w:hAnsi="Arial" w:cs="Arial"/>
          <w:b/>
          <w:sz w:val="24"/>
          <w:szCs w:val="24"/>
        </w:rPr>
        <w:t xml:space="preserve"> </w:t>
      </w:r>
      <w:r w:rsidRPr="00E7021E">
        <w:rPr>
          <w:rFonts w:ascii="Arial" w:hAnsi="Arial" w:cs="Arial"/>
          <w:b/>
          <w:sz w:val="24"/>
          <w:szCs w:val="24"/>
        </w:rPr>
        <w:t xml:space="preserve">group. </w:t>
      </w:r>
      <w:r w:rsidRPr="00E7021E">
        <w:rPr>
          <w:rFonts w:ascii="Arial" w:hAnsi="Arial" w:cs="Arial"/>
          <w:b/>
          <w:i/>
          <w:iCs/>
          <w:sz w:val="24"/>
          <w:szCs w:val="24"/>
        </w:rPr>
        <w:t>(3 marks)</w:t>
      </w:r>
    </w:p>
    <w:p w:rsidR="00E7021E" w:rsidRPr="00E7021E" w:rsidRDefault="00E7021E" w:rsidP="00E70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</w:p>
    <w:p w:rsidR="008F644F" w:rsidRPr="00E7021E" w:rsidRDefault="008F644F" w:rsidP="008F64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021E">
        <w:rPr>
          <w:rFonts w:ascii="Arial" w:hAnsi="Arial" w:cs="Arial"/>
          <w:sz w:val="24"/>
          <w:szCs w:val="24"/>
        </w:rPr>
        <w:t>A. Environment/situational factors – size of group/time/facilities/age or</w:t>
      </w:r>
      <w:r w:rsidRPr="00E7021E">
        <w:rPr>
          <w:rFonts w:ascii="Arial" w:hAnsi="Arial" w:cs="Arial"/>
          <w:sz w:val="24"/>
          <w:szCs w:val="24"/>
        </w:rPr>
        <w:t xml:space="preserve"> </w:t>
      </w:r>
      <w:r w:rsidRPr="00E7021E">
        <w:rPr>
          <w:rFonts w:ascii="Arial" w:hAnsi="Arial" w:cs="Arial"/>
          <w:sz w:val="24"/>
          <w:szCs w:val="24"/>
        </w:rPr>
        <w:t>equivalent</w:t>
      </w:r>
    </w:p>
    <w:p w:rsidR="008F644F" w:rsidRPr="00E7021E" w:rsidRDefault="008F644F" w:rsidP="008F64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021E">
        <w:rPr>
          <w:rFonts w:ascii="Arial" w:hAnsi="Arial" w:cs="Arial"/>
          <w:sz w:val="24"/>
          <w:szCs w:val="24"/>
        </w:rPr>
        <w:t>B. Member/personal factors – ability/motivation/satisfaction/similarity</w:t>
      </w:r>
      <w:r w:rsidRPr="00E7021E">
        <w:rPr>
          <w:rFonts w:ascii="Arial" w:hAnsi="Arial" w:cs="Arial"/>
          <w:sz w:val="24"/>
          <w:szCs w:val="24"/>
        </w:rPr>
        <w:t xml:space="preserve"> </w:t>
      </w:r>
      <w:r w:rsidRPr="00E7021E">
        <w:rPr>
          <w:rFonts w:ascii="Arial" w:hAnsi="Arial" w:cs="Arial"/>
          <w:sz w:val="24"/>
          <w:szCs w:val="24"/>
        </w:rPr>
        <w:t>of group or equivalent</w:t>
      </w:r>
    </w:p>
    <w:p w:rsidR="008F644F" w:rsidRPr="00E7021E" w:rsidRDefault="008F644F" w:rsidP="008F64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021E">
        <w:rPr>
          <w:rFonts w:ascii="Arial" w:hAnsi="Arial" w:cs="Arial"/>
          <w:sz w:val="24"/>
          <w:szCs w:val="24"/>
        </w:rPr>
        <w:t>C. Leadership factors – style/behaviour/personality/relationship with</w:t>
      </w:r>
      <w:r w:rsidRPr="00E7021E">
        <w:rPr>
          <w:rFonts w:ascii="Arial" w:hAnsi="Arial" w:cs="Arial"/>
          <w:sz w:val="24"/>
          <w:szCs w:val="24"/>
        </w:rPr>
        <w:t xml:space="preserve"> </w:t>
      </w:r>
      <w:r w:rsidRPr="00E7021E">
        <w:rPr>
          <w:rFonts w:ascii="Arial" w:hAnsi="Arial" w:cs="Arial"/>
          <w:sz w:val="24"/>
          <w:szCs w:val="24"/>
        </w:rPr>
        <w:t>group or equivalent</w:t>
      </w:r>
    </w:p>
    <w:p w:rsidR="008F644F" w:rsidRPr="00E7021E" w:rsidRDefault="008F644F" w:rsidP="008F64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021E">
        <w:rPr>
          <w:rFonts w:ascii="Arial" w:hAnsi="Arial" w:cs="Arial"/>
          <w:sz w:val="24"/>
          <w:szCs w:val="24"/>
        </w:rPr>
        <w:t>D. Team factors – task/motivation/stability/ability/shared experiences</w:t>
      </w:r>
      <w:r w:rsidRPr="00E7021E">
        <w:rPr>
          <w:rFonts w:ascii="Arial" w:hAnsi="Arial" w:cs="Arial"/>
          <w:sz w:val="24"/>
          <w:szCs w:val="24"/>
        </w:rPr>
        <w:t xml:space="preserve"> </w:t>
      </w:r>
      <w:r w:rsidRPr="00E7021E">
        <w:rPr>
          <w:rFonts w:ascii="Arial" w:hAnsi="Arial" w:cs="Arial"/>
          <w:sz w:val="24"/>
          <w:szCs w:val="24"/>
        </w:rPr>
        <w:t>or equivalent</w:t>
      </w:r>
    </w:p>
    <w:p w:rsidR="008F644F" w:rsidRPr="00E7021E" w:rsidRDefault="008F644F" w:rsidP="008F644F">
      <w:pPr>
        <w:rPr>
          <w:rFonts w:ascii="Arial" w:hAnsi="Arial" w:cs="Arial"/>
          <w:i/>
          <w:iCs/>
          <w:sz w:val="24"/>
          <w:szCs w:val="24"/>
        </w:rPr>
      </w:pPr>
      <w:r w:rsidRPr="00E7021E">
        <w:rPr>
          <w:rFonts w:ascii="Arial" w:hAnsi="Arial" w:cs="Arial"/>
          <w:sz w:val="24"/>
          <w:szCs w:val="24"/>
        </w:rPr>
        <w:t>E. Four correct factors named but no explanation</w:t>
      </w:r>
    </w:p>
    <w:p w:rsidR="008F644F" w:rsidRPr="00E7021E" w:rsidRDefault="008F644F" w:rsidP="008F644F">
      <w:pPr>
        <w:rPr>
          <w:rFonts w:ascii="Arial" w:hAnsi="Arial" w:cs="Arial"/>
          <w:i/>
          <w:iCs/>
          <w:sz w:val="24"/>
          <w:szCs w:val="24"/>
        </w:rPr>
      </w:pPr>
      <w:bookmarkStart w:id="0" w:name="_GoBack"/>
      <w:bookmarkEnd w:id="0"/>
    </w:p>
    <w:p w:rsidR="008F644F" w:rsidRPr="00E7021E" w:rsidRDefault="00E7021E" w:rsidP="008F644F">
      <w:pPr>
        <w:rPr>
          <w:rFonts w:ascii="Arial" w:hAnsi="Arial" w:cs="Arial"/>
          <w:b/>
          <w:i/>
          <w:iCs/>
          <w:sz w:val="24"/>
          <w:szCs w:val="24"/>
        </w:rPr>
      </w:pPr>
      <w:r w:rsidRPr="00E7021E">
        <w:rPr>
          <w:rFonts w:ascii="Arial" w:hAnsi="Arial" w:cs="Arial"/>
          <w:b/>
          <w:sz w:val="24"/>
          <w:szCs w:val="24"/>
        </w:rPr>
        <w:t xml:space="preserve">Explain the term ‘task cohesion’ </w:t>
      </w:r>
      <w:r w:rsidRPr="00E7021E">
        <w:rPr>
          <w:rFonts w:ascii="Arial" w:hAnsi="Arial" w:cs="Arial"/>
          <w:b/>
          <w:bCs/>
          <w:sz w:val="24"/>
          <w:szCs w:val="24"/>
        </w:rPr>
        <w:t xml:space="preserve">and </w:t>
      </w:r>
      <w:r w:rsidRPr="00E7021E">
        <w:rPr>
          <w:rFonts w:ascii="Arial" w:hAnsi="Arial" w:cs="Arial"/>
          <w:b/>
          <w:sz w:val="24"/>
          <w:szCs w:val="24"/>
        </w:rPr>
        <w:t xml:space="preserve">why it is vital for success in any game. </w:t>
      </w:r>
      <w:r>
        <w:rPr>
          <w:rFonts w:ascii="Arial" w:hAnsi="Arial" w:cs="Arial"/>
          <w:b/>
          <w:sz w:val="24"/>
          <w:szCs w:val="24"/>
        </w:rPr>
        <w:t xml:space="preserve">          </w:t>
      </w:r>
      <w:r w:rsidRPr="00E7021E">
        <w:rPr>
          <w:rFonts w:ascii="Arial" w:hAnsi="Arial" w:cs="Arial"/>
          <w:b/>
          <w:i/>
          <w:iCs/>
          <w:sz w:val="24"/>
          <w:szCs w:val="24"/>
        </w:rPr>
        <w:t>(4 marks)</w:t>
      </w:r>
    </w:p>
    <w:p w:rsidR="00E7021E" w:rsidRPr="00E7021E" w:rsidRDefault="00E7021E" w:rsidP="00E70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021E">
        <w:rPr>
          <w:rFonts w:ascii="Arial" w:hAnsi="Arial" w:cs="Arial"/>
          <w:sz w:val="24"/>
          <w:szCs w:val="24"/>
        </w:rPr>
        <w:t>A. Task cohesion – the ability of the group to achieve a</w:t>
      </w:r>
      <w:r>
        <w:rPr>
          <w:rFonts w:ascii="Arial" w:hAnsi="Arial" w:cs="Arial"/>
          <w:sz w:val="24"/>
          <w:szCs w:val="24"/>
        </w:rPr>
        <w:t xml:space="preserve"> </w:t>
      </w:r>
      <w:r w:rsidRPr="00E7021E">
        <w:rPr>
          <w:rFonts w:ascii="Arial" w:hAnsi="Arial" w:cs="Arial"/>
          <w:sz w:val="24"/>
          <w:szCs w:val="24"/>
        </w:rPr>
        <w:t>common goal</w:t>
      </w:r>
    </w:p>
    <w:p w:rsidR="00E7021E" w:rsidRPr="00E7021E" w:rsidRDefault="00E7021E" w:rsidP="00E7021E">
      <w:pPr>
        <w:tabs>
          <w:tab w:val="left" w:pos="64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021E">
        <w:rPr>
          <w:rFonts w:ascii="Arial" w:hAnsi="Arial" w:cs="Arial"/>
          <w:sz w:val="24"/>
          <w:szCs w:val="24"/>
        </w:rPr>
        <w:t>B. Players need to be ab</w:t>
      </w:r>
      <w:r>
        <w:rPr>
          <w:rFonts w:ascii="Arial" w:hAnsi="Arial" w:cs="Arial"/>
          <w:sz w:val="24"/>
          <w:szCs w:val="24"/>
        </w:rPr>
        <w:t xml:space="preserve">le to interact effectively/ good </w:t>
      </w:r>
      <w:r w:rsidRPr="00E7021E">
        <w:rPr>
          <w:rFonts w:ascii="Arial" w:hAnsi="Arial" w:cs="Arial"/>
          <w:sz w:val="24"/>
          <w:szCs w:val="24"/>
        </w:rPr>
        <w:t>communication</w:t>
      </w:r>
    </w:p>
    <w:p w:rsidR="00E7021E" w:rsidRPr="00E7021E" w:rsidRDefault="00E7021E" w:rsidP="00E70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021E">
        <w:rPr>
          <w:rFonts w:ascii="Arial" w:hAnsi="Arial" w:cs="Arial"/>
          <w:sz w:val="24"/>
          <w:szCs w:val="24"/>
        </w:rPr>
        <w:t>C. Understand own role/other’s role/good co-ordination</w:t>
      </w:r>
    </w:p>
    <w:p w:rsidR="00E7021E" w:rsidRPr="00E7021E" w:rsidRDefault="00E7021E" w:rsidP="00E70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021E">
        <w:rPr>
          <w:rFonts w:ascii="Arial" w:hAnsi="Arial" w:cs="Arial"/>
          <w:sz w:val="24"/>
          <w:szCs w:val="24"/>
        </w:rPr>
        <w:t>D. Poor cohesion can be classed as a faulty process</w:t>
      </w:r>
    </w:p>
    <w:p w:rsidR="00E7021E" w:rsidRPr="00E7021E" w:rsidRDefault="00E7021E" w:rsidP="00E70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021E">
        <w:rPr>
          <w:rFonts w:ascii="Arial" w:hAnsi="Arial" w:cs="Arial"/>
          <w:sz w:val="24"/>
          <w:szCs w:val="24"/>
        </w:rPr>
        <w:t>E. Good task cohesion can help social cohesion</w:t>
      </w:r>
    </w:p>
    <w:p w:rsidR="00E7021E" w:rsidRPr="00E7021E" w:rsidRDefault="00E7021E" w:rsidP="00E70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021E">
        <w:rPr>
          <w:rFonts w:ascii="Arial" w:hAnsi="Arial" w:cs="Arial"/>
          <w:sz w:val="24"/>
          <w:szCs w:val="24"/>
        </w:rPr>
        <w:t>F. Social cohesion – the ability of the group to relate well to</w:t>
      </w:r>
      <w:r>
        <w:rPr>
          <w:rFonts w:ascii="Arial" w:hAnsi="Arial" w:cs="Arial"/>
          <w:sz w:val="24"/>
          <w:szCs w:val="24"/>
        </w:rPr>
        <w:t xml:space="preserve"> </w:t>
      </w:r>
      <w:r w:rsidRPr="00E7021E">
        <w:rPr>
          <w:rFonts w:ascii="Arial" w:hAnsi="Arial" w:cs="Arial"/>
          <w:sz w:val="24"/>
          <w:szCs w:val="24"/>
        </w:rPr>
        <w:t>each other/get along socially</w:t>
      </w:r>
    </w:p>
    <w:p w:rsidR="00E7021E" w:rsidRPr="00E7021E" w:rsidRDefault="00E7021E" w:rsidP="00E70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E7021E">
        <w:rPr>
          <w:rFonts w:ascii="Arial" w:hAnsi="Arial" w:cs="Arial"/>
          <w:sz w:val="24"/>
          <w:szCs w:val="24"/>
        </w:rPr>
        <w:t>G. Social cohesion is not vital for group success/task</w:t>
      </w:r>
      <w:r>
        <w:rPr>
          <w:rFonts w:ascii="Arial" w:hAnsi="Arial" w:cs="Arial"/>
          <w:sz w:val="24"/>
          <w:szCs w:val="24"/>
        </w:rPr>
        <w:t xml:space="preserve"> </w:t>
      </w:r>
      <w:r w:rsidRPr="00E7021E">
        <w:rPr>
          <w:rFonts w:ascii="Arial" w:hAnsi="Arial" w:cs="Arial"/>
          <w:sz w:val="24"/>
          <w:szCs w:val="24"/>
        </w:rPr>
        <w:t>cohesion is more important than social cohesion</w:t>
      </w:r>
    </w:p>
    <w:p w:rsidR="008F644F" w:rsidRPr="00E7021E" w:rsidRDefault="008F644F" w:rsidP="008F644F">
      <w:pPr>
        <w:rPr>
          <w:rFonts w:ascii="Arial" w:hAnsi="Arial" w:cs="Arial"/>
          <w:i/>
          <w:iCs/>
          <w:sz w:val="24"/>
          <w:szCs w:val="24"/>
        </w:rPr>
      </w:pPr>
    </w:p>
    <w:p w:rsidR="008F644F" w:rsidRPr="00E7021E" w:rsidRDefault="008F644F" w:rsidP="008F644F">
      <w:pPr>
        <w:rPr>
          <w:rFonts w:ascii="Arial" w:hAnsi="Arial" w:cs="Arial"/>
          <w:i/>
          <w:iCs/>
          <w:sz w:val="24"/>
          <w:szCs w:val="24"/>
        </w:rPr>
      </w:pPr>
    </w:p>
    <w:p w:rsidR="008F644F" w:rsidRPr="00E7021E" w:rsidRDefault="008F644F" w:rsidP="008F644F">
      <w:pPr>
        <w:rPr>
          <w:rFonts w:ascii="Arial" w:hAnsi="Arial" w:cs="Arial"/>
          <w:i/>
          <w:iCs/>
          <w:sz w:val="24"/>
          <w:szCs w:val="24"/>
        </w:rPr>
      </w:pPr>
    </w:p>
    <w:p w:rsidR="008F644F" w:rsidRPr="00E7021E" w:rsidRDefault="008F644F" w:rsidP="008F644F">
      <w:pPr>
        <w:rPr>
          <w:rFonts w:ascii="Arial" w:hAnsi="Arial" w:cs="Arial"/>
          <w:i/>
          <w:iCs/>
          <w:sz w:val="24"/>
          <w:szCs w:val="24"/>
        </w:rPr>
      </w:pPr>
    </w:p>
    <w:p w:rsidR="008F644F" w:rsidRPr="00E7021E" w:rsidRDefault="008F644F" w:rsidP="008F644F">
      <w:pPr>
        <w:rPr>
          <w:rFonts w:ascii="Arial" w:hAnsi="Arial" w:cs="Arial"/>
          <w:b/>
          <w:sz w:val="24"/>
          <w:szCs w:val="24"/>
          <w:u w:val="single"/>
        </w:rPr>
      </w:pPr>
    </w:p>
    <w:sectPr w:rsidR="008F644F" w:rsidRPr="00E702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000"/>
    <w:rsid w:val="00380E3E"/>
    <w:rsid w:val="008F644F"/>
    <w:rsid w:val="00B13000"/>
    <w:rsid w:val="00E7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Twynham School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Wilkins</dc:creator>
  <cp:lastModifiedBy>Nicola Wilkins</cp:lastModifiedBy>
  <cp:revision>2</cp:revision>
  <dcterms:created xsi:type="dcterms:W3CDTF">2014-05-22T13:43:00Z</dcterms:created>
  <dcterms:modified xsi:type="dcterms:W3CDTF">2014-05-22T15:10:00Z</dcterms:modified>
</cp:coreProperties>
</file>