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7A" w:rsidRPr="00442C2F" w:rsidRDefault="00687D7A">
      <w:pPr>
        <w:rPr>
          <w:rFonts w:asciiTheme="majorHAnsi" w:hAnsiTheme="majorHAnsi"/>
          <w:sz w:val="24"/>
          <w:szCs w:val="24"/>
        </w:rPr>
      </w:pPr>
    </w:p>
    <w:p w:rsidR="00113CDD" w:rsidRPr="00442C2F" w:rsidRDefault="00113CDD">
      <w:pPr>
        <w:rPr>
          <w:rFonts w:asciiTheme="majorHAnsi" w:hAnsiTheme="majorHAnsi"/>
          <w:sz w:val="24"/>
          <w:szCs w:val="24"/>
        </w:rPr>
      </w:pPr>
    </w:p>
    <w:p w:rsidR="00113CDD" w:rsidRPr="00442C2F" w:rsidRDefault="00113CDD">
      <w:pPr>
        <w:rPr>
          <w:rFonts w:asciiTheme="majorHAnsi" w:hAnsiTheme="majorHAnsi"/>
          <w:sz w:val="24"/>
          <w:szCs w:val="24"/>
        </w:rPr>
      </w:pPr>
    </w:p>
    <w:p w:rsidR="00113CDD" w:rsidRPr="00442C2F" w:rsidRDefault="00113CDD">
      <w:pPr>
        <w:rPr>
          <w:rFonts w:asciiTheme="majorHAnsi" w:hAnsiTheme="majorHAnsi"/>
          <w:b/>
          <w:sz w:val="24"/>
          <w:szCs w:val="24"/>
          <w:u w:val="single"/>
        </w:rPr>
      </w:pPr>
      <w:r w:rsidRPr="00442C2F">
        <w:rPr>
          <w:rFonts w:asciiTheme="majorHAnsi" w:hAnsiTheme="majorHAnsi"/>
          <w:b/>
          <w:sz w:val="24"/>
          <w:szCs w:val="24"/>
          <w:u w:val="single"/>
        </w:rPr>
        <w:t>Analysis of Movement</w:t>
      </w:r>
      <w:r w:rsidR="00442C2F" w:rsidRPr="00442C2F">
        <w:rPr>
          <w:rFonts w:asciiTheme="majorHAnsi" w:hAnsiTheme="majorHAnsi"/>
          <w:b/>
          <w:sz w:val="24"/>
          <w:szCs w:val="24"/>
          <w:u w:val="single"/>
        </w:rPr>
        <w:t xml:space="preserve"> &amp; Levers </w:t>
      </w:r>
      <w:r w:rsidRPr="00442C2F">
        <w:rPr>
          <w:rFonts w:asciiTheme="majorHAnsi" w:hAnsiTheme="majorHAnsi"/>
          <w:b/>
          <w:sz w:val="24"/>
          <w:szCs w:val="24"/>
          <w:u w:val="single"/>
        </w:rPr>
        <w:t>Questions</w:t>
      </w:r>
    </w:p>
    <w:p w:rsidR="00856900" w:rsidRPr="00442C2F" w:rsidRDefault="00856900">
      <w:pPr>
        <w:rPr>
          <w:rFonts w:asciiTheme="majorHAnsi" w:hAnsiTheme="majorHAnsi"/>
          <w:i/>
          <w:iCs/>
          <w:sz w:val="24"/>
          <w:szCs w:val="24"/>
        </w:rPr>
      </w:pPr>
      <w:r w:rsidRPr="00442C2F">
        <w:rPr>
          <w:rFonts w:asciiTheme="majorHAnsi" w:hAnsiTheme="majorHAnsi"/>
          <w:sz w:val="24"/>
          <w:szCs w:val="24"/>
        </w:rPr>
        <w:t xml:space="preserve">State </w:t>
      </w:r>
      <w:r w:rsidRPr="00442C2F">
        <w:rPr>
          <w:rFonts w:asciiTheme="majorHAnsi" w:hAnsiTheme="majorHAnsi"/>
          <w:b/>
          <w:bCs/>
          <w:sz w:val="24"/>
          <w:szCs w:val="24"/>
        </w:rPr>
        <w:t xml:space="preserve">one </w:t>
      </w:r>
      <w:r w:rsidRPr="00442C2F">
        <w:rPr>
          <w:rFonts w:asciiTheme="majorHAnsi" w:hAnsiTheme="majorHAnsi"/>
          <w:sz w:val="24"/>
          <w:szCs w:val="24"/>
        </w:rPr>
        <w:t xml:space="preserve">mechanical advantage and </w:t>
      </w:r>
      <w:r w:rsidRPr="00442C2F">
        <w:rPr>
          <w:rFonts w:asciiTheme="majorHAnsi" w:hAnsiTheme="majorHAnsi"/>
          <w:b/>
          <w:bCs/>
          <w:sz w:val="24"/>
          <w:szCs w:val="24"/>
        </w:rPr>
        <w:t xml:space="preserve">one </w:t>
      </w:r>
      <w:r w:rsidRPr="00442C2F">
        <w:rPr>
          <w:rFonts w:asciiTheme="majorHAnsi" w:hAnsiTheme="majorHAnsi"/>
          <w:sz w:val="24"/>
          <w:szCs w:val="24"/>
        </w:rPr>
        <w:t xml:space="preserve">mechanical disadvantage of the lever system that is being used at the right ankle as the runner in </w:t>
      </w:r>
      <w:r w:rsidRPr="00442C2F">
        <w:rPr>
          <w:rFonts w:asciiTheme="majorHAnsi" w:hAnsiTheme="majorHAnsi"/>
          <w:b/>
          <w:bCs/>
          <w:sz w:val="24"/>
          <w:szCs w:val="24"/>
        </w:rPr>
        <w:t xml:space="preserve">Figure 1 </w:t>
      </w:r>
      <w:r w:rsidRPr="00442C2F">
        <w:rPr>
          <w:rFonts w:asciiTheme="majorHAnsi" w:hAnsiTheme="majorHAnsi"/>
          <w:sz w:val="24"/>
          <w:szCs w:val="24"/>
        </w:rPr>
        <w:t xml:space="preserve">moves from Position </w:t>
      </w:r>
      <w:r w:rsidRPr="00442C2F">
        <w:rPr>
          <w:rFonts w:asciiTheme="majorHAnsi" w:hAnsiTheme="majorHAnsi"/>
          <w:b/>
          <w:bCs/>
          <w:sz w:val="24"/>
          <w:szCs w:val="24"/>
        </w:rPr>
        <w:t xml:space="preserve">A </w:t>
      </w:r>
      <w:r w:rsidRPr="00442C2F">
        <w:rPr>
          <w:rFonts w:asciiTheme="majorHAnsi" w:hAnsiTheme="majorHAnsi"/>
          <w:sz w:val="24"/>
          <w:szCs w:val="24"/>
        </w:rPr>
        <w:t xml:space="preserve">to Position </w:t>
      </w:r>
      <w:r w:rsidRPr="00442C2F">
        <w:rPr>
          <w:rFonts w:asciiTheme="majorHAnsi" w:hAnsiTheme="majorHAnsi"/>
          <w:b/>
          <w:bCs/>
          <w:sz w:val="24"/>
          <w:szCs w:val="24"/>
        </w:rPr>
        <w:t>B</w:t>
      </w:r>
      <w:r w:rsidRPr="00442C2F">
        <w:rPr>
          <w:rFonts w:asciiTheme="majorHAnsi" w:hAnsiTheme="majorHAnsi"/>
          <w:sz w:val="24"/>
          <w:szCs w:val="24"/>
        </w:rPr>
        <w:t xml:space="preserve">. </w:t>
      </w:r>
      <w:r w:rsidRPr="00442C2F">
        <w:rPr>
          <w:rFonts w:asciiTheme="majorHAnsi" w:hAnsiTheme="majorHAnsi"/>
          <w:i/>
          <w:iCs/>
          <w:sz w:val="24"/>
          <w:szCs w:val="24"/>
        </w:rPr>
        <w:t>(2 marks)</w:t>
      </w:r>
    </w:p>
    <w:p w:rsidR="00856900" w:rsidRPr="00442C2F" w:rsidRDefault="00856900">
      <w:pPr>
        <w:rPr>
          <w:rFonts w:asciiTheme="majorHAnsi" w:hAnsiTheme="majorHAnsi"/>
          <w:i/>
          <w:iCs/>
          <w:sz w:val="24"/>
          <w:szCs w:val="24"/>
        </w:rPr>
      </w:pPr>
    </w:p>
    <w:p w:rsidR="00856900" w:rsidRPr="00442C2F" w:rsidRDefault="00980B0E">
      <w:pPr>
        <w:rPr>
          <w:rFonts w:asciiTheme="majorHAnsi" w:hAnsiTheme="majorHAnsi"/>
          <w:i/>
          <w:iCs/>
          <w:sz w:val="24"/>
          <w:szCs w:val="24"/>
        </w:rPr>
      </w:pPr>
      <w:r w:rsidRPr="00442C2F">
        <w:rPr>
          <w:rFonts w:asciiTheme="majorHAnsi" w:hAnsiTheme="majorHAnsi" w:cs="Arial"/>
          <w:sz w:val="24"/>
          <w:szCs w:val="24"/>
        </w:rPr>
        <w:t xml:space="preserve">What are the names of the ‘articulating bones’ of the knee joint? </w:t>
      </w:r>
      <w:r w:rsidRPr="00442C2F">
        <w:rPr>
          <w:rFonts w:asciiTheme="majorHAnsi" w:hAnsiTheme="majorHAnsi" w:cs="Arial"/>
          <w:i/>
          <w:iCs/>
          <w:sz w:val="24"/>
          <w:szCs w:val="24"/>
        </w:rPr>
        <w:t>(2 marks)</w:t>
      </w:r>
    </w:p>
    <w:p w:rsidR="00856900" w:rsidRPr="00442C2F" w:rsidRDefault="00856900">
      <w:pPr>
        <w:rPr>
          <w:rFonts w:asciiTheme="majorHAnsi" w:hAnsiTheme="majorHAnsi"/>
          <w:i/>
          <w:iCs/>
          <w:sz w:val="24"/>
          <w:szCs w:val="24"/>
        </w:rPr>
      </w:pPr>
    </w:p>
    <w:p w:rsidR="00856900" w:rsidRPr="00442C2F" w:rsidRDefault="00442C2F">
      <w:pPr>
        <w:rPr>
          <w:rFonts w:asciiTheme="majorHAnsi" w:hAnsiTheme="majorHAnsi"/>
          <w:b/>
          <w:iCs/>
          <w:sz w:val="24"/>
          <w:szCs w:val="24"/>
          <w:u w:val="single"/>
        </w:rPr>
      </w:pPr>
      <w:r w:rsidRPr="00442C2F">
        <w:rPr>
          <w:rFonts w:asciiTheme="majorHAnsi" w:hAnsiTheme="majorHAnsi"/>
          <w:b/>
          <w:sz w:val="24"/>
          <w:szCs w:val="24"/>
          <w:u w:val="single"/>
        </w:rPr>
        <w:t xml:space="preserve">Analysis of Movement &amp; Levers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856900" w:rsidRPr="00442C2F">
        <w:rPr>
          <w:rFonts w:asciiTheme="majorHAnsi" w:hAnsiTheme="majorHAnsi"/>
          <w:b/>
          <w:iCs/>
          <w:sz w:val="24"/>
          <w:szCs w:val="24"/>
          <w:u w:val="single"/>
        </w:rPr>
        <w:t>Answers</w:t>
      </w:r>
    </w:p>
    <w:p w:rsidR="00856900" w:rsidRPr="00442C2F" w:rsidRDefault="00856900">
      <w:pPr>
        <w:rPr>
          <w:rFonts w:asciiTheme="majorHAnsi" w:hAnsiTheme="majorHAnsi"/>
          <w:i/>
          <w:iCs/>
          <w:sz w:val="24"/>
          <w:szCs w:val="24"/>
        </w:rPr>
      </w:pPr>
      <w:r w:rsidRPr="00442C2F">
        <w:rPr>
          <w:rFonts w:asciiTheme="majorHAnsi" w:hAnsiTheme="majorHAnsi"/>
          <w:sz w:val="24"/>
          <w:szCs w:val="24"/>
        </w:rPr>
        <w:t xml:space="preserve">State </w:t>
      </w:r>
      <w:r w:rsidRPr="00442C2F">
        <w:rPr>
          <w:rFonts w:asciiTheme="majorHAnsi" w:hAnsiTheme="majorHAnsi"/>
          <w:b/>
          <w:bCs/>
          <w:sz w:val="24"/>
          <w:szCs w:val="24"/>
        </w:rPr>
        <w:t xml:space="preserve">one </w:t>
      </w:r>
      <w:r w:rsidRPr="00442C2F">
        <w:rPr>
          <w:rFonts w:asciiTheme="majorHAnsi" w:hAnsiTheme="majorHAnsi"/>
          <w:sz w:val="24"/>
          <w:szCs w:val="24"/>
        </w:rPr>
        <w:t xml:space="preserve">mechanical advantage and </w:t>
      </w:r>
      <w:r w:rsidRPr="00442C2F">
        <w:rPr>
          <w:rFonts w:asciiTheme="majorHAnsi" w:hAnsiTheme="majorHAnsi"/>
          <w:b/>
          <w:bCs/>
          <w:sz w:val="24"/>
          <w:szCs w:val="24"/>
        </w:rPr>
        <w:t xml:space="preserve">one </w:t>
      </w:r>
      <w:r w:rsidRPr="00442C2F">
        <w:rPr>
          <w:rFonts w:asciiTheme="majorHAnsi" w:hAnsiTheme="majorHAnsi"/>
          <w:sz w:val="24"/>
          <w:szCs w:val="24"/>
        </w:rPr>
        <w:t xml:space="preserve">mechanical disadvantage of the lever system that is being used at the right ankle as the runner in </w:t>
      </w:r>
      <w:r w:rsidRPr="00442C2F">
        <w:rPr>
          <w:rFonts w:asciiTheme="majorHAnsi" w:hAnsiTheme="majorHAnsi"/>
          <w:b/>
          <w:bCs/>
          <w:sz w:val="24"/>
          <w:szCs w:val="24"/>
        </w:rPr>
        <w:t xml:space="preserve">Figure 1 </w:t>
      </w:r>
      <w:r w:rsidRPr="00442C2F">
        <w:rPr>
          <w:rFonts w:asciiTheme="majorHAnsi" w:hAnsiTheme="majorHAnsi"/>
          <w:sz w:val="24"/>
          <w:szCs w:val="24"/>
        </w:rPr>
        <w:t xml:space="preserve">moves from Position </w:t>
      </w:r>
      <w:r w:rsidRPr="00442C2F">
        <w:rPr>
          <w:rFonts w:asciiTheme="majorHAnsi" w:hAnsiTheme="majorHAnsi"/>
          <w:b/>
          <w:bCs/>
          <w:sz w:val="24"/>
          <w:szCs w:val="24"/>
        </w:rPr>
        <w:t xml:space="preserve">A </w:t>
      </w:r>
      <w:r w:rsidRPr="00442C2F">
        <w:rPr>
          <w:rFonts w:asciiTheme="majorHAnsi" w:hAnsiTheme="majorHAnsi"/>
          <w:sz w:val="24"/>
          <w:szCs w:val="24"/>
        </w:rPr>
        <w:t xml:space="preserve">to Position </w:t>
      </w:r>
      <w:r w:rsidRPr="00442C2F">
        <w:rPr>
          <w:rFonts w:asciiTheme="majorHAnsi" w:hAnsiTheme="majorHAnsi"/>
          <w:b/>
          <w:bCs/>
          <w:sz w:val="24"/>
          <w:szCs w:val="24"/>
        </w:rPr>
        <w:t>B</w:t>
      </w:r>
      <w:r w:rsidRPr="00442C2F">
        <w:rPr>
          <w:rFonts w:asciiTheme="majorHAnsi" w:hAnsiTheme="majorHAnsi"/>
          <w:sz w:val="24"/>
          <w:szCs w:val="24"/>
        </w:rPr>
        <w:t xml:space="preserve">. </w:t>
      </w:r>
      <w:r w:rsidRPr="00442C2F">
        <w:rPr>
          <w:rFonts w:asciiTheme="majorHAnsi" w:hAnsiTheme="majorHAnsi"/>
          <w:i/>
          <w:iCs/>
          <w:sz w:val="24"/>
          <w:szCs w:val="24"/>
        </w:rPr>
        <w:t>(2 marks)</w:t>
      </w:r>
    </w:p>
    <w:p w:rsidR="00856900" w:rsidRPr="00442C2F" w:rsidRDefault="00856900" w:rsidP="00856900">
      <w:pPr>
        <w:pStyle w:val="Default"/>
        <w:rPr>
          <w:rFonts w:asciiTheme="majorHAnsi" w:hAnsiTheme="majorHAnsi"/>
        </w:rPr>
      </w:pPr>
      <w:r w:rsidRPr="00442C2F">
        <w:rPr>
          <w:rFonts w:asciiTheme="majorHAnsi" w:hAnsiTheme="majorHAnsi"/>
          <w:b/>
          <w:bCs/>
          <w:i/>
          <w:iCs/>
        </w:rPr>
        <w:t xml:space="preserve">Advantages </w:t>
      </w:r>
    </w:p>
    <w:p w:rsidR="00856900" w:rsidRPr="00442C2F" w:rsidRDefault="00856900" w:rsidP="00856900">
      <w:pPr>
        <w:pStyle w:val="Default"/>
        <w:rPr>
          <w:rFonts w:asciiTheme="majorHAnsi" w:hAnsiTheme="majorHAnsi"/>
        </w:rPr>
      </w:pPr>
      <w:r w:rsidRPr="00442C2F">
        <w:rPr>
          <w:rFonts w:asciiTheme="majorHAnsi" w:hAnsiTheme="majorHAnsi"/>
          <w:i/>
          <w:iCs/>
        </w:rPr>
        <w:t xml:space="preserve">A. Larger forces generated/longer force/effort arm </w:t>
      </w:r>
    </w:p>
    <w:p w:rsidR="00856900" w:rsidRPr="00442C2F" w:rsidRDefault="00856900" w:rsidP="00856900">
      <w:pPr>
        <w:pStyle w:val="Default"/>
        <w:rPr>
          <w:rFonts w:asciiTheme="majorHAnsi" w:hAnsiTheme="majorHAnsi"/>
        </w:rPr>
      </w:pPr>
      <w:r w:rsidRPr="00442C2F">
        <w:rPr>
          <w:rFonts w:asciiTheme="majorHAnsi" w:hAnsiTheme="majorHAnsi"/>
          <w:i/>
          <w:iCs/>
        </w:rPr>
        <w:t xml:space="preserve">B. Easy to move heavy/large weight </w:t>
      </w:r>
    </w:p>
    <w:p w:rsidR="00856900" w:rsidRPr="00442C2F" w:rsidRDefault="00856900" w:rsidP="00856900">
      <w:pPr>
        <w:pStyle w:val="Default"/>
        <w:rPr>
          <w:rFonts w:asciiTheme="majorHAnsi" w:hAnsiTheme="majorHAnsi"/>
        </w:rPr>
      </w:pPr>
    </w:p>
    <w:p w:rsidR="00856900" w:rsidRPr="00442C2F" w:rsidRDefault="00856900" w:rsidP="00856900">
      <w:pPr>
        <w:pStyle w:val="Default"/>
        <w:rPr>
          <w:rFonts w:asciiTheme="majorHAnsi" w:hAnsiTheme="majorHAnsi"/>
        </w:rPr>
      </w:pPr>
      <w:r w:rsidRPr="00442C2F">
        <w:rPr>
          <w:rFonts w:asciiTheme="majorHAnsi" w:hAnsiTheme="majorHAnsi"/>
          <w:b/>
          <w:bCs/>
          <w:i/>
          <w:iCs/>
        </w:rPr>
        <w:t xml:space="preserve">Disadvantages </w:t>
      </w:r>
    </w:p>
    <w:p w:rsidR="00856900" w:rsidRPr="00442C2F" w:rsidRDefault="00856900" w:rsidP="00856900">
      <w:pPr>
        <w:pStyle w:val="Default"/>
        <w:rPr>
          <w:rFonts w:asciiTheme="majorHAnsi" w:hAnsiTheme="majorHAnsi"/>
        </w:rPr>
      </w:pPr>
      <w:r w:rsidRPr="00442C2F">
        <w:rPr>
          <w:rFonts w:asciiTheme="majorHAnsi" w:hAnsiTheme="majorHAnsi"/>
          <w:i/>
          <w:iCs/>
        </w:rPr>
        <w:t xml:space="preserve">C. Limited range of movement </w:t>
      </w:r>
    </w:p>
    <w:p w:rsidR="00856900" w:rsidRPr="00442C2F" w:rsidRDefault="00856900" w:rsidP="00856900">
      <w:pPr>
        <w:pStyle w:val="Default"/>
        <w:rPr>
          <w:rFonts w:asciiTheme="majorHAnsi" w:hAnsiTheme="majorHAnsi"/>
        </w:rPr>
      </w:pPr>
      <w:r w:rsidRPr="00442C2F">
        <w:rPr>
          <w:rFonts w:asciiTheme="majorHAnsi" w:hAnsiTheme="majorHAnsi"/>
          <w:i/>
          <w:iCs/>
        </w:rPr>
        <w:t xml:space="preserve">D. Limited/reduced speed of movement </w:t>
      </w:r>
    </w:p>
    <w:p w:rsidR="00856900" w:rsidRPr="00442C2F" w:rsidRDefault="00856900">
      <w:pPr>
        <w:rPr>
          <w:rFonts w:asciiTheme="majorHAnsi" w:hAnsiTheme="majorHAnsi"/>
          <w:sz w:val="24"/>
          <w:szCs w:val="24"/>
        </w:rPr>
      </w:pPr>
    </w:p>
    <w:p w:rsidR="00980B0E" w:rsidRPr="00442C2F" w:rsidRDefault="00980B0E">
      <w:pPr>
        <w:rPr>
          <w:rFonts w:asciiTheme="majorHAnsi" w:hAnsiTheme="majorHAnsi" w:cs="Arial"/>
          <w:b/>
          <w:i/>
          <w:iCs/>
          <w:sz w:val="24"/>
          <w:szCs w:val="24"/>
        </w:rPr>
      </w:pPr>
      <w:r w:rsidRPr="00442C2F">
        <w:rPr>
          <w:rFonts w:asciiTheme="majorHAnsi" w:hAnsiTheme="majorHAnsi" w:cs="Arial"/>
          <w:b/>
          <w:sz w:val="24"/>
          <w:szCs w:val="24"/>
        </w:rPr>
        <w:t xml:space="preserve">What are the names of the ‘articulating bones’ of the knee joint? </w:t>
      </w:r>
      <w:r w:rsidRPr="00442C2F">
        <w:rPr>
          <w:rFonts w:asciiTheme="majorHAnsi" w:hAnsiTheme="majorHAnsi" w:cs="Arial"/>
          <w:b/>
          <w:i/>
          <w:iCs/>
          <w:sz w:val="24"/>
          <w:szCs w:val="24"/>
        </w:rPr>
        <w:t>(2 marks)</w:t>
      </w:r>
    </w:p>
    <w:p w:rsidR="00980B0E" w:rsidRPr="00442C2F" w:rsidRDefault="00980B0E" w:rsidP="00980B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  <w:r w:rsidRPr="00442C2F">
        <w:rPr>
          <w:rFonts w:asciiTheme="majorHAnsi" w:hAnsiTheme="majorHAnsi" w:cs="Arial"/>
          <w:i/>
          <w:iCs/>
          <w:sz w:val="24"/>
          <w:szCs w:val="24"/>
        </w:rPr>
        <w:t>A. Tibia;</w:t>
      </w:r>
    </w:p>
    <w:p w:rsidR="00980B0E" w:rsidRPr="00442C2F" w:rsidRDefault="00980B0E" w:rsidP="00980B0E">
      <w:pPr>
        <w:rPr>
          <w:rFonts w:asciiTheme="majorHAnsi" w:hAnsiTheme="majorHAnsi"/>
          <w:sz w:val="24"/>
          <w:szCs w:val="24"/>
        </w:rPr>
      </w:pPr>
      <w:r w:rsidRPr="00442C2F">
        <w:rPr>
          <w:rFonts w:asciiTheme="majorHAnsi" w:hAnsiTheme="majorHAnsi" w:cs="Arial"/>
          <w:i/>
          <w:iCs/>
          <w:sz w:val="24"/>
          <w:szCs w:val="24"/>
        </w:rPr>
        <w:t>B. Femur.</w:t>
      </w:r>
    </w:p>
    <w:sectPr w:rsidR="00980B0E" w:rsidRPr="00442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DD"/>
    <w:rsid w:val="00113CDD"/>
    <w:rsid w:val="00442C2F"/>
    <w:rsid w:val="00687D7A"/>
    <w:rsid w:val="00856900"/>
    <w:rsid w:val="0098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6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6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2</cp:revision>
  <dcterms:created xsi:type="dcterms:W3CDTF">2014-04-10T18:14:00Z</dcterms:created>
  <dcterms:modified xsi:type="dcterms:W3CDTF">2014-04-10T20:55:00Z</dcterms:modified>
</cp:coreProperties>
</file>